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C8" w:rsidRPr="00191BC8" w:rsidRDefault="00374626" w:rsidP="00944B5A">
      <w:pPr>
        <w:ind w:left="4706"/>
        <w:jc w:val="center"/>
        <w:rPr>
          <w:rFonts w:ascii="Arial" w:hAnsi="Arial" w:cs="Arial"/>
          <w:color w:val="000000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Приложение № 31</w:t>
      </w:r>
    </w:p>
    <w:p w:rsidR="00191BC8" w:rsidRPr="00191BC8" w:rsidRDefault="002363E7" w:rsidP="00F91A3F">
      <w:pPr>
        <w:ind w:left="635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к протоколу МГС № 55</w:t>
      </w:r>
      <w:r w:rsidR="00191BC8" w:rsidRPr="00191BC8">
        <w:rPr>
          <w:rFonts w:ascii="Arial" w:hAnsi="Arial" w:cs="Arial"/>
          <w:color w:val="000000"/>
          <w:sz w:val="22"/>
          <w:szCs w:val="22"/>
          <w:lang w:eastAsia="ar-SA"/>
        </w:rPr>
        <w:t>-2019</w:t>
      </w:r>
    </w:p>
    <w:p w:rsidR="00111132" w:rsidRDefault="00111132" w:rsidP="00F91A3F">
      <w:pPr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111132" w:rsidRPr="003C42A0" w:rsidRDefault="00BD58CB" w:rsidP="00F91A3F">
      <w:pPr>
        <w:ind w:firstLine="567"/>
        <w:jc w:val="center"/>
        <w:rPr>
          <w:b/>
          <w:sz w:val="28"/>
          <w:szCs w:val="28"/>
        </w:rPr>
      </w:pPr>
      <w:r w:rsidRPr="003C42A0">
        <w:rPr>
          <w:b/>
          <w:sz w:val="28"/>
          <w:szCs w:val="28"/>
        </w:rPr>
        <w:t>Информация о деятельности</w:t>
      </w:r>
      <w:r w:rsidR="00111132" w:rsidRPr="003C42A0">
        <w:rPr>
          <w:b/>
          <w:sz w:val="28"/>
          <w:szCs w:val="28"/>
        </w:rPr>
        <w:t xml:space="preserve"> Н</w:t>
      </w:r>
      <w:r w:rsidRPr="003C42A0">
        <w:rPr>
          <w:b/>
          <w:sz w:val="28"/>
          <w:szCs w:val="28"/>
        </w:rPr>
        <w:t>аучно-технической комиссии по метрологии</w:t>
      </w:r>
      <w:r w:rsidR="00111132" w:rsidRPr="003C42A0">
        <w:rPr>
          <w:b/>
          <w:sz w:val="28"/>
          <w:szCs w:val="28"/>
        </w:rPr>
        <w:t xml:space="preserve"> Межгосударственного совета по стандартизации,</w:t>
      </w:r>
    </w:p>
    <w:p w:rsidR="00111132" w:rsidRPr="003C42A0" w:rsidRDefault="00111132" w:rsidP="00F91A3F">
      <w:pPr>
        <w:ind w:firstLine="567"/>
        <w:jc w:val="center"/>
        <w:rPr>
          <w:b/>
          <w:sz w:val="28"/>
          <w:szCs w:val="28"/>
        </w:rPr>
      </w:pPr>
      <w:r w:rsidRPr="003C42A0">
        <w:rPr>
          <w:b/>
          <w:sz w:val="28"/>
          <w:szCs w:val="28"/>
        </w:rPr>
        <w:t>метрологии и сертификации за 2016-2018 годы</w:t>
      </w:r>
    </w:p>
    <w:p w:rsidR="00111132" w:rsidRPr="003C42A0" w:rsidRDefault="00111132" w:rsidP="00F91A3F">
      <w:pPr>
        <w:ind w:firstLine="567"/>
        <w:jc w:val="both"/>
        <w:rPr>
          <w:b/>
          <w:sz w:val="28"/>
          <w:szCs w:val="28"/>
        </w:rPr>
      </w:pPr>
    </w:p>
    <w:p w:rsidR="00CB3C0D" w:rsidRPr="003C42A0" w:rsidRDefault="00111132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Научно-техническая комиссия по метрологии (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>) является постоянно действующим рабочим органом Межгосударственного совета по стандартизации, метрологии и сертификации (МГС) для выработки предложений по формированию согласованной научно-технической политики и координации работ по метрологии в государствах-участниках «Соглашения о проведении согласованной политики в области стандартизации, метрологии и сертификации», подписанного главами правительств государств-участников Содружеств</w:t>
      </w:r>
      <w:r w:rsidR="009F6F25">
        <w:rPr>
          <w:sz w:val="28"/>
          <w:szCs w:val="28"/>
        </w:rPr>
        <w:t xml:space="preserve">а Независимых Государств (СНГ) </w:t>
      </w:r>
      <w:r w:rsidRPr="003C42A0">
        <w:rPr>
          <w:sz w:val="28"/>
          <w:szCs w:val="28"/>
        </w:rPr>
        <w:t>13 марта 1992 в г. Москве (далее – Соглашение).</w:t>
      </w:r>
    </w:p>
    <w:p w:rsidR="00111132" w:rsidRPr="003C42A0" w:rsidRDefault="00111132" w:rsidP="00F91A3F">
      <w:pPr>
        <w:ind w:firstLine="567"/>
        <w:jc w:val="both"/>
        <w:rPr>
          <w:sz w:val="28"/>
          <w:szCs w:val="28"/>
        </w:rPr>
      </w:pP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в своей деятельности руководствуется Соглашением, документами, принятыми в развитии этого Соглашения, решениями Совета, Положением о Научно-технической комиссии по метрологии, действующими межгосударственными стандартами, правилами и рекомендациями, рекомендациями международных организаций в области законодательной метрологии, межправительственными соглашениями государств-участников СНГ.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Основными задачами и функциями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являются: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- формирование предложений и рекомендаций по проведению согласованной научно-технической политики государств-участников Соглашения в области обеспечения единства измерений;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- подготовка проектов решений Совета по вопросам обеспечения единства измерений;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- координация деятельности национальных органов по реализации межправительственных соглашений и решений Совета, относящихся к вопросам обеспечения единства измерений в государствах-участниках Соглашения;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- организация разработки проектов межгосударственных нормативных документов в области обеспечения единства измерений и их представление на принятие;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Pr="00C00B81">
        <w:rPr>
          <w:sz w:val="28"/>
          <w:szCs w:val="28"/>
        </w:rPr>
        <w:t>формирование предложений по разработке программ создания и использования межгосударственных и рабочих эталонов, межгосударственных стандартных образцов состава и свойств веществ и материалов, стандартных справочных данных о физических константах и свойствах веществ и материалов;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7829A7">
        <w:rPr>
          <w:sz w:val="28"/>
          <w:szCs w:val="28"/>
        </w:rPr>
        <w:t>- организация разработки межгосударственных программ проведения сличений национальных эталонов государств-участников Соглашения;</w:t>
      </w:r>
    </w:p>
    <w:p w:rsidR="00B31E46" w:rsidRPr="003C42A0" w:rsidRDefault="00B31E46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- взаимодействие с другими научно-техническими комиссиями Совета и отраслевыми рабочими комиссиями Межгосударственных советов СНГ.</w:t>
      </w:r>
    </w:p>
    <w:p w:rsidR="002245A2" w:rsidRPr="003C42A0" w:rsidRDefault="002245A2" w:rsidP="00F91A3F">
      <w:pPr>
        <w:ind w:firstLine="567"/>
        <w:jc w:val="both"/>
        <w:rPr>
          <w:sz w:val="28"/>
          <w:szCs w:val="28"/>
        </w:rPr>
      </w:pPr>
    </w:p>
    <w:p w:rsidR="00B31E46" w:rsidRPr="003C42A0" w:rsidRDefault="00F21917" w:rsidP="00F91A3F">
      <w:pPr>
        <w:ind w:firstLine="567"/>
        <w:jc w:val="both"/>
        <w:rPr>
          <w:sz w:val="28"/>
          <w:szCs w:val="28"/>
        </w:rPr>
      </w:pPr>
      <w:r w:rsidRPr="003C42A0">
        <w:rPr>
          <w:bCs/>
          <w:sz w:val="28"/>
          <w:szCs w:val="28"/>
        </w:rPr>
        <w:t>В целях реализации</w:t>
      </w:r>
      <w:r w:rsidR="00B05DCD" w:rsidRPr="003C42A0">
        <w:rPr>
          <w:bCs/>
          <w:sz w:val="28"/>
          <w:szCs w:val="28"/>
        </w:rPr>
        <w:t xml:space="preserve"> направлений деятельности в области метрологического обеспечения, в том числе для выполнения мероприятий конкретных программ, при </w:t>
      </w:r>
      <w:proofErr w:type="spellStart"/>
      <w:r w:rsidR="00B05DCD" w:rsidRPr="003C42A0">
        <w:rPr>
          <w:bCs/>
          <w:sz w:val="28"/>
          <w:szCs w:val="28"/>
        </w:rPr>
        <w:t>НТКМетр</w:t>
      </w:r>
      <w:proofErr w:type="spellEnd"/>
      <w:r w:rsidR="00B05DCD" w:rsidRPr="003C42A0">
        <w:rPr>
          <w:bCs/>
          <w:sz w:val="28"/>
          <w:szCs w:val="28"/>
        </w:rPr>
        <w:t xml:space="preserve"> создан ряд специализированных рабочих групп, заседания которых проводятся, как правило, не реже одного раза в год</w:t>
      </w:r>
      <w:r w:rsidR="00FB5E27" w:rsidRPr="003C42A0">
        <w:rPr>
          <w:sz w:val="28"/>
          <w:szCs w:val="28"/>
        </w:rPr>
        <w:t>:</w:t>
      </w:r>
    </w:p>
    <w:p w:rsidR="00494CF4" w:rsidRPr="00EA6A31" w:rsidRDefault="00494CF4" w:rsidP="00F91A3F">
      <w:pPr>
        <w:ind w:firstLine="567"/>
        <w:jc w:val="both"/>
        <w:rPr>
          <w:sz w:val="28"/>
          <w:szCs w:val="28"/>
          <w:lang w:eastAsia="ar-SA"/>
        </w:rPr>
      </w:pPr>
      <w:r w:rsidRPr="003C42A0">
        <w:rPr>
          <w:sz w:val="28"/>
          <w:szCs w:val="28"/>
          <w:lang w:eastAsia="ar-SA"/>
        </w:rPr>
        <w:t>-</w:t>
      </w:r>
      <w:r w:rsidR="003F6B4A" w:rsidRPr="003C42A0">
        <w:rPr>
          <w:sz w:val="28"/>
          <w:szCs w:val="28"/>
          <w:lang w:eastAsia="ar-SA"/>
        </w:rPr>
        <w:t xml:space="preserve"> </w:t>
      </w:r>
      <w:r w:rsidRPr="00EA6A31">
        <w:rPr>
          <w:sz w:val="28"/>
          <w:szCs w:val="28"/>
        </w:rPr>
        <w:t>Рабочая группа по неразрушающему контролю</w:t>
      </w:r>
      <w:r w:rsidR="00183A22" w:rsidRPr="00EA6A31">
        <w:rPr>
          <w:sz w:val="28"/>
          <w:szCs w:val="28"/>
        </w:rPr>
        <w:t xml:space="preserve"> (РГ НК </w:t>
      </w:r>
      <w:proofErr w:type="spellStart"/>
      <w:r w:rsidR="00183A22" w:rsidRPr="00EA6A31">
        <w:rPr>
          <w:sz w:val="28"/>
          <w:szCs w:val="28"/>
        </w:rPr>
        <w:t>НТКМетр</w:t>
      </w:r>
      <w:proofErr w:type="spellEnd"/>
      <w:r w:rsidR="00183A22" w:rsidRPr="00EA6A31">
        <w:rPr>
          <w:sz w:val="28"/>
          <w:szCs w:val="28"/>
        </w:rPr>
        <w:t>)</w:t>
      </w:r>
      <w:r w:rsidRPr="00EA6A31">
        <w:rPr>
          <w:sz w:val="28"/>
          <w:szCs w:val="28"/>
        </w:rPr>
        <w:t>;</w:t>
      </w:r>
    </w:p>
    <w:p w:rsidR="00E15CEA" w:rsidRPr="00EA6A31" w:rsidRDefault="00083D9A" w:rsidP="00F91A3F">
      <w:pPr>
        <w:ind w:firstLine="567"/>
        <w:jc w:val="both"/>
        <w:rPr>
          <w:sz w:val="28"/>
          <w:szCs w:val="28"/>
        </w:rPr>
      </w:pPr>
      <w:r w:rsidRPr="00EA6A31">
        <w:rPr>
          <w:sz w:val="28"/>
          <w:szCs w:val="28"/>
          <w:lang w:eastAsia="ar-SA"/>
        </w:rPr>
        <w:lastRenderedPageBreak/>
        <w:t>-</w:t>
      </w:r>
      <w:r w:rsidR="003F6B4A" w:rsidRPr="00EA6A31">
        <w:rPr>
          <w:sz w:val="28"/>
          <w:szCs w:val="28"/>
          <w:lang w:eastAsia="ar-SA"/>
        </w:rPr>
        <w:t xml:space="preserve"> </w:t>
      </w:r>
      <w:r w:rsidRPr="00EA6A31">
        <w:rPr>
          <w:sz w:val="28"/>
          <w:szCs w:val="28"/>
          <w:lang w:eastAsia="ar-SA"/>
        </w:rPr>
        <w:t>Рабочая</w:t>
      </w:r>
      <w:r w:rsidR="00F52290" w:rsidRPr="00EA6A31">
        <w:rPr>
          <w:sz w:val="28"/>
          <w:szCs w:val="28"/>
          <w:lang w:eastAsia="ar-SA"/>
        </w:rPr>
        <w:t xml:space="preserve"> группа</w:t>
      </w:r>
      <w:r w:rsidRPr="00EA6A31">
        <w:rPr>
          <w:sz w:val="28"/>
          <w:szCs w:val="28"/>
          <w:lang w:eastAsia="ar-SA"/>
        </w:rPr>
        <w:t xml:space="preserve"> по основополагающим документам в области метрологии</w:t>
      </w:r>
    </w:p>
    <w:p w:rsidR="00083D9A" w:rsidRPr="00EA6A31" w:rsidRDefault="00183A22" w:rsidP="00F91A3F">
      <w:pPr>
        <w:ind w:firstLine="567"/>
        <w:jc w:val="both"/>
        <w:rPr>
          <w:sz w:val="28"/>
          <w:szCs w:val="28"/>
          <w:lang w:eastAsia="ar-SA"/>
        </w:rPr>
      </w:pPr>
      <w:r w:rsidRPr="00EA6A31">
        <w:rPr>
          <w:sz w:val="28"/>
          <w:szCs w:val="28"/>
          <w:lang w:eastAsia="ar-SA"/>
        </w:rPr>
        <w:t xml:space="preserve">(РГ ОДМ </w:t>
      </w:r>
      <w:proofErr w:type="spellStart"/>
      <w:r w:rsidRPr="00EA6A31">
        <w:rPr>
          <w:sz w:val="28"/>
          <w:szCs w:val="28"/>
          <w:lang w:eastAsia="ar-SA"/>
        </w:rPr>
        <w:t>НТКМетр</w:t>
      </w:r>
      <w:proofErr w:type="spellEnd"/>
      <w:r w:rsidRPr="00EA6A31">
        <w:rPr>
          <w:sz w:val="28"/>
          <w:szCs w:val="28"/>
          <w:lang w:eastAsia="ar-SA"/>
        </w:rPr>
        <w:t>)</w:t>
      </w:r>
      <w:r w:rsidR="00083D9A" w:rsidRPr="00EA6A31">
        <w:rPr>
          <w:sz w:val="28"/>
          <w:szCs w:val="28"/>
          <w:lang w:eastAsia="ar-SA"/>
        </w:rPr>
        <w:t>;</w:t>
      </w:r>
    </w:p>
    <w:p w:rsidR="000D1C58" w:rsidRPr="00EA6A31" w:rsidRDefault="00494CF4" w:rsidP="00F91A3F">
      <w:pPr>
        <w:ind w:firstLine="567"/>
        <w:jc w:val="both"/>
        <w:rPr>
          <w:sz w:val="28"/>
          <w:szCs w:val="28"/>
        </w:rPr>
      </w:pPr>
      <w:r w:rsidRPr="00EA6A31">
        <w:rPr>
          <w:sz w:val="28"/>
          <w:szCs w:val="28"/>
        </w:rPr>
        <w:t>-</w:t>
      </w:r>
      <w:r w:rsidR="003F6B4A" w:rsidRPr="00EA6A31">
        <w:rPr>
          <w:sz w:val="28"/>
          <w:szCs w:val="28"/>
        </w:rPr>
        <w:t xml:space="preserve"> </w:t>
      </w:r>
      <w:r w:rsidR="00F52290" w:rsidRPr="00EA6A31">
        <w:rPr>
          <w:sz w:val="28"/>
          <w:szCs w:val="28"/>
        </w:rPr>
        <w:t>Рабочая группа</w:t>
      </w:r>
      <w:r w:rsidRPr="00EA6A31">
        <w:rPr>
          <w:sz w:val="28"/>
          <w:szCs w:val="28"/>
        </w:rPr>
        <w:t xml:space="preserve"> по межлабораторным сравнительным испытаниям</w:t>
      </w:r>
    </w:p>
    <w:p w:rsidR="00083D9A" w:rsidRPr="00EA6A31" w:rsidRDefault="00494CF4" w:rsidP="00F91A3F">
      <w:pPr>
        <w:ind w:firstLine="567"/>
        <w:jc w:val="both"/>
        <w:rPr>
          <w:sz w:val="28"/>
          <w:szCs w:val="28"/>
        </w:rPr>
      </w:pPr>
      <w:r w:rsidRPr="00EA6A31">
        <w:rPr>
          <w:sz w:val="28"/>
          <w:szCs w:val="28"/>
        </w:rPr>
        <w:t>(межлабораторным сличениям)</w:t>
      </w:r>
      <w:r w:rsidR="00183A22" w:rsidRPr="00EA6A31">
        <w:rPr>
          <w:sz w:val="28"/>
          <w:szCs w:val="28"/>
        </w:rPr>
        <w:t xml:space="preserve"> (РГ МСИ </w:t>
      </w:r>
      <w:proofErr w:type="spellStart"/>
      <w:r w:rsidR="00183A22" w:rsidRPr="00EA6A31">
        <w:rPr>
          <w:sz w:val="28"/>
          <w:szCs w:val="28"/>
        </w:rPr>
        <w:t>НТКМетр</w:t>
      </w:r>
      <w:proofErr w:type="spellEnd"/>
      <w:r w:rsidR="00183A22" w:rsidRPr="00EA6A31">
        <w:rPr>
          <w:sz w:val="28"/>
          <w:szCs w:val="28"/>
        </w:rPr>
        <w:t>)</w:t>
      </w:r>
      <w:r w:rsidRPr="00EA6A31">
        <w:rPr>
          <w:sz w:val="28"/>
          <w:szCs w:val="28"/>
        </w:rPr>
        <w:t>;</w:t>
      </w:r>
    </w:p>
    <w:p w:rsidR="003F6B4A" w:rsidRPr="00EA6A31" w:rsidRDefault="003F6B4A" w:rsidP="00F91A3F">
      <w:pPr>
        <w:ind w:firstLine="567"/>
        <w:jc w:val="both"/>
        <w:rPr>
          <w:sz w:val="28"/>
          <w:szCs w:val="28"/>
        </w:rPr>
      </w:pPr>
      <w:r w:rsidRPr="00EA6A31">
        <w:rPr>
          <w:sz w:val="28"/>
          <w:szCs w:val="28"/>
        </w:rPr>
        <w:t>- Рабочая группа по стандартным образцам состава и свойств веществ и материалов</w:t>
      </w:r>
      <w:r w:rsidR="00183A22" w:rsidRPr="00EA6A31">
        <w:rPr>
          <w:sz w:val="28"/>
          <w:szCs w:val="28"/>
        </w:rPr>
        <w:t xml:space="preserve"> (РГ СО </w:t>
      </w:r>
      <w:proofErr w:type="spellStart"/>
      <w:r w:rsidR="00183A22" w:rsidRPr="00EA6A31">
        <w:rPr>
          <w:sz w:val="28"/>
          <w:szCs w:val="28"/>
        </w:rPr>
        <w:t>НТКМетр</w:t>
      </w:r>
      <w:proofErr w:type="spellEnd"/>
      <w:r w:rsidR="00183A22" w:rsidRPr="00EA6A31">
        <w:rPr>
          <w:sz w:val="28"/>
          <w:szCs w:val="28"/>
        </w:rPr>
        <w:t>)</w:t>
      </w:r>
      <w:r w:rsidRPr="00EA6A31">
        <w:rPr>
          <w:sz w:val="28"/>
          <w:szCs w:val="28"/>
        </w:rPr>
        <w:t>;</w:t>
      </w:r>
    </w:p>
    <w:p w:rsidR="00FB5E27" w:rsidRPr="003C42A0" w:rsidRDefault="003F6B4A" w:rsidP="00F91A3F">
      <w:pPr>
        <w:ind w:firstLine="567"/>
        <w:jc w:val="both"/>
        <w:rPr>
          <w:sz w:val="28"/>
          <w:szCs w:val="28"/>
          <w:lang w:eastAsia="ar-SA"/>
        </w:rPr>
      </w:pPr>
      <w:r w:rsidRPr="00EA6A31">
        <w:rPr>
          <w:sz w:val="28"/>
          <w:szCs w:val="28"/>
          <w:lang w:eastAsia="ar-SA"/>
        </w:rPr>
        <w:t xml:space="preserve">- </w:t>
      </w:r>
      <w:r w:rsidR="002C63BC" w:rsidRPr="00EA6A31">
        <w:rPr>
          <w:sz w:val="28"/>
          <w:szCs w:val="28"/>
          <w:lang w:eastAsia="ar-SA"/>
        </w:rPr>
        <w:t>Рабочая группа</w:t>
      </w:r>
      <w:r w:rsidRPr="00EA6A31">
        <w:rPr>
          <w:sz w:val="28"/>
          <w:szCs w:val="28"/>
          <w:lang w:eastAsia="ar-SA"/>
        </w:rPr>
        <w:t xml:space="preserve"> по вопросам обеспечения единства измерений в сфере здравоохранения</w:t>
      </w:r>
      <w:r w:rsidR="00183A22" w:rsidRPr="00EA6A31">
        <w:rPr>
          <w:sz w:val="28"/>
          <w:szCs w:val="28"/>
          <w:lang w:eastAsia="ar-SA"/>
        </w:rPr>
        <w:t xml:space="preserve"> </w:t>
      </w:r>
      <w:r w:rsidR="00BE3120">
        <w:rPr>
          <w:sz w:val="28"/>
          <w:szCs w:val="28"/>
          <w:lang w:eastAsia="ar-SA"/>
        </w:rPr>
        <w:t>(РГ ИЗ</w:t>
      </w:r>
      <w:r w:rsidR="00183A22" w:rsidRPr="003C42A0">
        <w:rPr>
          <w:sz w:val="28"/>
          <w:szCs w:val="28"/>
          <w:lang w:eastAsia="ar-SA"/>
        </w:rPr>
        <w:t xml:space="preserve"> </w:t>
      </w:r>
      <w:proofErr w:type="spellStart"/>
      <w:r w:rsidR="00183A22" w:rsidRPr="003C42A0">
        <w:rPr>
          <w:sz w:val="28"/>
          <w:szCs w:val="28"/>
          <w:lang w:eastAsia="ar-SA"/>
        </w:rPr>
        <w:t>НТКМетр</w:t>
      </w:r>
      <w:proofErr w:type="spellEnd"/>
      <w:r w:rsidR="00183A22" w:rsidRPr="003C42A0">
        <w:rPr>
          <w:sz w:val="28"/>
          <w:szCs w:val="28"/>
          <w:lang w:eastAsia="ar-SA"/>
        </w:rPr>
        <w:t>)</w:t>
      </w:r>
      <w:r w:rsidR="002C63BC" w:rsidRPr="003C42A0">
        <w:rPr>
          <w:sz w:val="28"/>
          <w:szCs w:val="28"/>
          <w:lang w:eastAsia="ar-SA"/>
        </w:rPr>
        <w:t>.</w:t>
      </w:r>
    </w:p>
    <w:p w:rsidR="002245A2" w:rsidRPr="003C42A0" w:rsidRDefault="002245A2" w:rsidP="00F91A3F">
      <w:pPr>
        <w:ind w:firstLine="567"/>
        <w:jc w:val="both"/>
        <w:rPr>
          <w:sz w:val="28"/>
          <w:szCs w:val="28"/>
          <w:lang w:eastAsia="ar-SA"/>
        </w:rPr>
      </w:pPr>
    </w:p>
    <w:p w:rsidR="002C63BC" w:rsidRPr="003C42A0" w:rsidRDefault="002C63BC" w:rsidP="00F91A3F">
      <w:pPr>
        <w:ind w:firstLine="567"/>
        <w:jc w:val="both"/>
        <w:rPr>
          <w:sz w:val="28"/>
          <w:szCs w:val="28"/>
          <w:lang w:eastAsia="ar-SA"/>
        </w:rPr>
      </w:pPr>
      <w:r w:rsidRPr="003C42A0">
        <w:rPr>
          <w:sz w:val="28"/>
          <w:szCs w:val="28"/>
          <w:lang w:eastAsia="ar-SA"/>
        </w:rPr>
        <w:t xml:space="preserve">За 2016-2018 годы проведены следующие заседания </w:t>
      </w:r>
      <w:proofErr w:type="spellStart"/>
      <w:r w:rsidRPr="003C42A0">
        <w:rPr>
          <w:sz w:val="28"/>
          <w:szCs w:val="28"/>
          <w:lang w:eastAsia="ar-SA"/>
        </w:rPr>
        <w:t>НТКМетр</w:t>
      </w:r>
      <w:proofErr w:type="spellEnd"/>
      <w:r w:rsidRPr="003C42A0">
        <w:rPr>
          <w:sz w:val="28"/>
          <w:szCs w:val="28"/>
          <w:lang w:eastAsia="ar-SA"/>
        </w:rPr>
        <w:t xml:space="preserve"> и рабочих групп</w:t>
      </w:r>
      <w:r w:rsidR="003E35A1">
        <w:rPr>
          <w:sz w:val="28"/>
          <w:szCs w:val="28"/>
          <w:lang w:eastAsia="ar-SA"/>
        </w:rPr>
        <w:t xml:space="preserve"> </w:t>
      </w:r>
      <w:proofErr w:type="spellStart"/>
      <w:r w:rsidR="003E35A1">
        <w:rPr>
          <w:sz w:val="28"/>
          <w:szCs w:val="28"/>
          <w:lang w:eastAsia="ar-SA"/>
        </w:rPr>
        <w:t>НТКМетр</w:t>
      </w:r>
      <w:proofErr w:type="spellEnd"/>
      <w:r w:rsidRPr="003C42A0">
        <w:rPr>
          <w:sz w:val="28"/>
          <w:szCs w:val="28"/>
          <w:lang w:eastAsia="ar-SA"/>
        </w:rPr>
        <w:t>:</w:t>
      </w:r>
    </w:p>
    <w:p w:rsidR="00E15CEA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183A22" w:rsidRPr="003C42A0">
        <w:rPr>
          <w:sz w:val="28"/>
          <w:szCs w:val="28"/>
        </w:rPr>
        <w:t xml:space="preserve">43-е заседание </w:t>
      </w:r>
      <w:proofErr w:type="spellStart"/>
      <w:r w:rsidR="00183A22" w:rsidRPr="003C42A0">
        <w:rPr>
          <w:sz w:val="28"/>
          <w:szCs w:val="28"/>
        </w:rPr>
        <w:t>НТКМетр</w:t>
      </w:r>
      <w:proofErr w:type="spellEnd"/>
      <w:r w:rsidR="00183A22" w:rsidRPr="003C42A0">
        <w:rPr>
          <w:sz w:val="28"/>
          <w:szCs w:val="28"/>
        </w:rPr>
        <w:t xml:space="preserve"> совместно с </w:t>
      </w:r>
      <w:r w:rsidR="0090554E" w:rsidRPr="003C42A0">
        <w:rPr>
          <w:sz w:val="28"/>
          <w:szCs w:val="28"/>
        </w:rPr>
        <w:t xml:space="preserve">16-м заседанием </w:t>
      </w:r>
      <w:r w:rsidR="00183A22" w:rsidRPr="003C42A0">
        <w:rPr>
          <w:sz w:val="28"/>
          <w:szCs w:val="28"/>
        </w:rPr>
        <w:t xml:space="preserve">РГ ОДМ </w:t>
      </w:r>
      <w:proofErr w:type="spellStart"/>
      <w:r w:rsidR="00183A22" w:rsidRPr="003C42A0">
        <w:rPr>
          <w:sz w:val="28"/>
          <w:szCs w:val="28"/>
        </w:rPr>
        <w:t>НТКМетр</w:t>
      </w:r>
      <w:proofErr w:type="spellEnd"/>
    </w:p>
    <w:p w:rsidR="00183A22" w:rsidRPr="003C42A0" w:rsidRDefault="0090554E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и 2-м заседанием РГ ИЗ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="00183A22" w:rsidRPr="003C42A0">
        <w:rPr>
          <w:sz w:val="28"/>
          <w:szCs w:val="28"/>
        </w:rPr>
        <w:t xml:space="preserve"> 24-</w:t>
      </w:r>
      <w:r w:rsidR="00E15CEA" w:rsidRPr="003C42A0">
        <w:rPr>
          <w:sz w:val="28"/>
          <w:szCs w:val="28"/>
        </w:rPr>
        <w:t>26.05.</w:t>
      </w:r>
      <w:r w:rsidR="00183A22" w:rsidRPr="003C42A0">
        <w:rPr>
          <w:sz w:val="28"/>
          <w:szCs w:val="28"/>
        </w:rPr>
        <w:t>2016 в г. Минске, Республика Беларусь;</w:t>
      </w:r>
    </w:p>
    <w:p w:rsidR="00074E62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183A22" w:rsidRPr="003C42A0">
        <w:rPr>
          <w:sz w:val="28"/>
          <w:szCs w:val="28"/>
        </w:rPr>
        <w:t xml:space="preserve">44-е заседание </w:t>
      </w:r>
      <w:proofErr w:type="spellStart"/>
      <w:r w:rsidR="00183A22" w:rsidRPr="003C42A0">
        <w:rPr>
          <w:sz w:val="28"/>
          <w:szCs w:val="28"/>
        </w:rPr>
        <w:t>НТКМетр</w:t>
      </w:r>
      <w:proofErr w:type="spellEnd"/>
      <w:r w:rsidR="00183A22" w:rsidRPr="003C42A0">
        <w:rPr>
          <w:sz w:val="28"/>
          <w:szCs w:val="28"/>
        </w:rPr>
        <w:t xml:space="preserve"> совместно с </w:t>
      </w:r>
      <w:r w:rsidR="0090554E" w:rsidRPr="003C42A0">
        <w:rPr>
          <w:sz w:val="28"/>
          <w:szCs w:val="28"/>
        </w:rPr>
        <w:t xml:space="preserve">18-м заседанием </w:t>
      </w:r>
      <w:r w:rsidR="00074E62" w:rsidRPr="003C42A0">
        <w:rPr>
          <w:sz w:val="28"/>
          <w:szCs w:val="28"/>
        </w:rPr>
        <w:t xml:space="preserve">РГ НК </w:t>
      </w:r>
      <w:proofErr w:type="spellStart"/>
      <w:r w:rsidR="00074E62" w:rsidRPr="003C42A0">
        <w:rPr>
          <w:sz w:val="28"/>
          <w:szCs w:val="28"/>
        </w:rPr>
        <w:t>НТКМетр</w:t>
      </w:r>
      <w:proofErr w:type="spellEnd"/>
    </w:p>
    <w:p w:rsidR="00183A22" w:rsidRPr="003C42A0" w:rsidRDefault="00E15CEA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19-21.09.</w:t>
      </w:r>
      <w:r w:rsidR="0090554E" w:rsidRPr="003C42A0">
        <w:rPr>
          <w:sz w:val="28"/>
          <w:szCs w:val="28"/>
        </w:rPr>
        <w:t>2016 в г. Иркутске, Российская Федерация;</w:t>
      </w:r>
    </w:p>
    <w:p w:rsidR="00E15CEA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90554E" w:rsidRPr="003C42A0">
        <w:rPr>
          <w:sz w:val="28"/>
          <w:szCs w:val="28"/>
        </w:rPr>
        <w:t xml:space="preserve">45-е заседание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  <w:r w:rsidR="0090554E" w:rsidRPr="003C42A0">
        <w:rPr>
          <w:sz w:val="28"/>
          <w:szCs w:val="28"/>
        </w:rPr>
        <w:t xml:space="preserve"> совместно с 17-м заседанием РГ ОДМ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</w:p>
    <w:p w:rsidR="0090554E" w:rsidRPr="003C42A0" w:rsidRDefault="0090554E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и 3-м заседанием РГ ИЗ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12-14.04.2017 в г. Витебске, Республика Беларусь;</w:t>
      </w:r>
    </w:p>
    <w:p w:rsidR="00074E62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90554E" w:rsidRPr="003C42A0">
        <w:rPr>
          <w:sz w:val="28"/>
          <w:szCs w:val="28"/>
        </w:rPr>
        <w:t xml:space="preserve">46-е заседание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  <w:r w:rsidR="0090554E" w:rsidRPr="003C42A0">
        <w:rPr>
          <w:sz w:val="28"/>
          <w:szCs w:val="28"/>
        </w:rPr>
        <w:t xml:space="preserve"> совместно с 19-м заседанием </w:t>
      </w:r>
      <w:r w:rsidR="00074E62" w:rsidRPr="003C42A0">
        <w:rPr>
          <w:sz w:val="28"/>
          <w:szCs w:val="28"/>
        </w:rPr>
        <w:t xml:space="preserve">РГ НК </w:t>
      </w:r>
      <w:proofErr w:type="spellStart"/>
      <w:r w:rsidR="00074E62" w:rsidRPr="003C42A0">
        <w:rPr>
          <w:sz w:val="28"/>
          <w:szCs w:val="28"/>
        </w:rPr>
        <w:t>НТКМетр</w:t>
      </w:r>
      <w:proofErr w:type="spellEnd"/>
    </w:p>
    <w:p w:rsidR="0090554E" w:rsidRPr="003C42A0" w:rsidRDefault="0090554E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24-26.10.2017 в г. Цахкадзор, Республика Армения;</w:t>
      </w:r>
    </w:p>
    <w:p w:rsidR="00E15CEA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90554E" w:rsidRPr="003C42A0">
        <w:rPr>
          <w:sz w:val="28"/>
          <w:szCs w:val="28"/>
        </w:rPr>
        <w:t xml:space="preserve">47-е заседание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  <w:r w:rsidR="0090554E" w:rsidRPr="003C42A0">
        <w:rPr>
          <w:sz w:val="28"/>
          <w:szCs w:val="28"/>
        </w:rPr>
        <w:t xml:space="preserve"> совместно с 18-м заседанием РГ ОДМ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</w:p>
    <w:p w:rsidR="0090554E" w:rsidRPr="003C42A0" w:rsidRDefault="0090554E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и 4-м заседанием РГ ИЗ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24-26.04.2018 в г. Бишкек, Кыргызская Республика;</w:t>
      </w:r>
    </w:p>
    <w:p w:rsidR="00074E62" w:rsidRPr="003C42A0" w:rsidRDefault="000D1C58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</w:t>
      </w:r>
      <w:r w:rsidR="0090554E" w:rsidRPr="003C42A0">
        <w:rPr>
          <w:sz w:val="28"/>
          <w:szCs w:val="28"/>
        </w:rPr>
        <w:t xml:space="preserve">48-е заседание </w:t>
      </w:r>
      <w:proofErr w:type="spellStart"/>
      <w:r w:rsidR="0090554E" w:rsidRPr="003C42A0">
        <w:rPr>
          <w:sz w:val="28"/>
          <w:szCs w:val="28"/>
        </w:rPr>
        <w:t>НТКМетр</w:t>
      </w:r>
      <w:proofErr w:type="spellEnd"/>
      <w:r w:rsidR="0090554E" w:rsidRPr="003C42A0">
        <w:rPr>
          <w:sz w:val="28"/>
          <w:szCs w:val="28"/>
        </w:rPr>
        <w:t xml:space="preserve"> совместно с 20-м заседанием </w:t>
      </w:r>
      <w:r w:rsidR="00074E62" w:rsidRPr="003C42A0">
        <w:rPr>
          <w:sz w:val="28"/>
          <w:szCs w:val="28"/>
        </w:rPr>
        <w:t xml:space="preserve">РГ НК </w:t>
      </w:r>
      <w:proofErr w:type="spellStart"/>
      <w:r w:rsidR="00074E62" w:rsidRPr="003C42A0">
        <w:rPr>
          <w:sz w:val="28"/>
          <w:szCs w:val="28"/>
        </w:rPr>
        <w:t>НТКМетр</w:t>
      </w:r>
      <w:proofErr w:type="spellEnd"/>
    </w:p>
    <w:p w:rsidR="0090554E" w:rsidRPr="003C42A0" w:rsidRDefault="0090554E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>2</w:t>
      </w:r>
      <w:r w:rsidR="00AB1EA4" w:rsidRPr="003C42A0">
        <w:rPr>
          <w:sz w:val="28"/>
          <w:szCs w:val="28"/>
        </w:rPr>
        <w:t>3</w:t>
      </w:r>
      <w:r w:rsidRPr="003C42A0">
        <w:rPr>
          <w:sz w:val="28"/>
          <w:szCs w:val="28"/>
        </w:rPr>
        <w:t>-2</w:t>
      </w:r>
      <w:r w:rsidR="00AB1EA4" w:rsidRPr="003C42A0">
        <w:rPr>
          <w:sz w:val="28"/>
          <w:szCs w:val="28"/>
        </w:rPr>
        <w:t>5</w:t>
      </w:r>
      <w:r w:rsidRPr="003C42A0">
        <w:rPr>
          <w:sz w:val="28"/>
          <w:szCs w:val="28"/>
        </w:rPr>
        <w:t>.10.201</w:t>
      </w:r>
      <w:r w:rsidR="00AB1EA4" w:rsidRPr="003C42A0">
        <w:rPr>
          <w:sz w:val="28"/>
          <w:szCs w:val="28"/>
        </w:rPr>
        <w:t>8</w:t>
      </w:r>
      <w:r w:rsidRPr="003C42A0">
        <w:rPr>
          <w:sz w:val="28"/>
          <w:szCs w:val="28"/>
        </w:rPr>
        <w:t xml:space="preserve"> в г</w:t>
      </w:r>
      <w:r w:rsidR="00AB1EA4" w:rsidRPr="003C42A0">
        <w:rPr>
          <w:sz w:val="28"/>
          <w:szCs w:val="28"/>
        </w:rPr>
        <w:t>. Санкт-Петербурге</w:t>
      </w:r>
      <w:r w:rsidRPr="003C42A0">
        <w:rPr>
          <w:sz w:val="28"/>
          <w:szCs w:val="28"/>
        </w:rPr>
        <w:t>, Р</w:t>
      </w:r>
      <w:r w:rsidR="00AB1EA4" w:rsidRPr="003C42A0">
        <w:rPr>
          <w:sz w:val="28"/>
          <w:szCs w:val="28"/>
        </w:rPr>
        <w:t>оссийская Федерация</w:t>
      </w:r>
      <w:r w:rsidR="005C699A" w:rsidRPr="003C42A0">
        <w:rPr>
          <w:sz w:val="28"/>
          <w:szCs w:val="28"/>
        </w:rPr>
        <w:t>;</w:t>
      </w:r>
    </w:p>
    <w:p w:rsidR="005C699A" w:rsidRPr="003C42A0" w:rsidRDefault="005C699A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- 49-е заседание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совместно с 19-м заседанием РГ ОДМ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="003E35A1">
        <w:rPr>
          <w:sz w:val="28"/>
          <w:szCs w:val="28"/>
        </w:rPr>
        <w:t xml:space="preserve"> </w:t>
      </w:r>
      <w:r w:rsidRPr="003C42A0">
        <w:rPr>
          <w:sz w:val="28"/>
          <w:szCs w:val="28"/>
        </w:rPr>
        <w:t>и 5-м засед</w:t>
      </w:r>
      <w:r w:rsidR="00285F0B">
        <w:rPr>
          <w:sz w:val="28"/>
          <w:szCs w:val="28"/>
        </w:rPr>
        <w:t xml:space="preserve">анием РГ ИЗ </w:t>
      </w:r>
      <w:proofErr w:type="spellStart"/>
      <w:r w:rsidR="00285F0B">
        <w:rPr>
          <w:sz w:val="28"/>
          <w:szCs w:val="28"/>
        </w:rPr>
        <w:t>НТКМетр</w:t>
      </w:r>
      <w:proofErr w:type="spellEnd"/>
      <w:r w:rsidR="00285F0B">
        <w:rPr>
          <w:sz w:val="28"/>
          <w:szCs w:val="28"/>
        </w:rPr>
        <w:t xml:space="preserve"> 22</w:t>
      </w:r>
      <w:r w:rsidRPr="003C42A0">
        <w:rPr>
          <w:sz w:val="28"/>
          <w:szCs w:val="28"/>
        </w:rPr>
        <w:t>-24.05.2019</w:t>
      </w:r>
      <w:r w:rsidR="000E5E9F">
        <w:rPr>
          <w:sz w:val="28"/>
          <w:szCs w:val="28"/>
        </w:rPr>
        <w:t xml:space="preserve"> в г. </w:t>
      </w:r>
      <w:r w:rsidR="00374FEF">
        <w:rPr>
          <w:sz w:val="28"/>
          <w:szCs w:val="28"/>
        </w:rPr>
        <w:t>Бресте</w:t>
      </w:r>
      <w:r w:rsidRPr="003C42A0">
        <w:rPr>
          <w:sz w:val="28"/>
          <w:szCs w:val="28"/>
        </w:rPr>
        <w:t>, Республика Беларусь;</w:t>
      </w:r>
    </w:p>
    <w:p w:rsidR="00574A45" w:rsidRPr="003C42A0" w:rsidRDefault="00574A45" w:rsidP="000C572F">
      <w:pPr>
        <w:ind w:left="454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- 6-е заседание РГ СО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12-13.09.2016</w:t>
      </w:r>
      <w:r w:rsidR="000E5E9F">
        <w:rPr>
          <w:sz w:val="28"/>
          <w:szCs w:val="28"/>
        </w:rPr>
        <w:t xml:space="preserve"> и 7-е заседание РГ МСИ </w:t>
      </w:r>
      <w:proofErr w:type="spellStart"/>
      <w:r w:rsidR="000E5E9F">
        <w:rPr>
          <w:sz w:val="28"/>
          <w:szCs w:val="28"/>
        </w:rPr>
        <w:t>НТКМетр</w:t>
      </w:r>
      <w:proofErr w:type="spellEnd"/>
      <w:r w:rsidR="000E5E9F">
        <w:rPr>
          <w:sz w:val="28"/>
          <w:szCs w:val="28"/>
        </w:rPr>
        <w:t xml:space="preserve"> 18-19.10</w:t>
      </w:r>
      <w:r w:rsidRPr="003C42A0">
        <w:rPr>
          <w:sz w:val="28"/>
          <w:szCs w:val="28"/>
        </w:rPr>
        <w:t>.2016</w:t>
      </w:r>
      <w:r w:rsidR="006C4905" w:rsidRPr="003C42A0">
        <w:rPr>
          <w:sz w:val="28"/>
          <w:szCs w:val="28"/>
        </w:rPr>
        <w:t xml:space="preserve"> </w:t>
      </w:r>
      <w:r w:rsidR="000E5E9F">
        <w:rPr>
          <w:sz w:val="28"/>
          <w:szCs w:val="28"/>
        </w:rPr>
        <w:t xml:space="preserve">в г. </w:t>
      </w:r>
      <w:r w:rsidRPr="003C42A0">
        <w:rPr>
          <w:sz w:val="28"/>
          <w:szCs w:val="28"/>
        </w:rPr>
        <w:t>Екатерин</w:t>
      </w:r>
      <w:r w:rsidR="006C4905" w:rsidRPr="003C42A0">
        <w:rPr>
          <w:sz w:val="28"/>
          <w:szCs w:val="28"/>
        </w:rPr>
        <w:t>бурге, Российская Федерация</w:t>
      </w:r>
      <w:r w:rsidRPr="003C42A0">
        <w:rPr>
          <w:sz w:val="28"/>
          <w:szCs w:val="28"/>
        </w:rPr>
        <w:t>;</w:t>
      </w:r>
    </w:p>
    <w:p w:rsidR="000E5E9F" w:rsidRDefault="000E5E9F" w:rsidP="000C572F">
      <w:pPr>
        <w:ind w:left="454"/>
        <w:jc w:val="both"/>
        <w:rPr>
          <w:sz w:val="28"/>
          <w:szCs w:val="28"/>
        </w:rPr>
      </w:pPr>
      <w:r>
        <w:rPr>
          <w:sz w:val="28"/>
          <w:szCs w:val="28"/>
        </w:rPr>
        <w:t>- 7-е заседание РГ СО</w:t>
      </w:r>
      <w:r w:rsidR="005C699A" w:rsidRPr="003C42A0">
        <w:rPr>
          <w:sz w:val="28"/>
          <w:szCs w:val="28"/>
        </w:rPr>
        <w:t xml:space="preserve"> </w:t>
      </w:r>
      <w:proofErr w:type="spellStart"/>
      <w:r w:rsidR="005C699A" w:rsidRPr="003C42A0">
        <w:rPr>
          <w:sz w:val="28"/>
          <w:szCs w:val="28"/>
        </w:rPr>
        <w:t>НТКМетр</w:t>
      </w:r>
      <w:proofErr w:type="spellEnd"/>
      <w:r w:rsidR="005C699A" w:rsidRPr="003C42A0">
        <w:rPr>
          <w:sz w:val="28"/>
          <w:szCs w:val="28"/>
        </w:rPr>
        <w:t xml:space="preserve"> 1</w:t>
      </w:r>
      <w:r>
        <w:rPr>
          <w:sz w:val="28"/>
          <w:szCs w:val="28"/>
        </w:rPr>
        <w:t>1</w:t>
      </w:r>
      <w:r w:rsidR="005C699A" w:rsidRPr="003C42A0">
        <w:rPr>
          <w:sz w:val="28"/>
          <w:szCs w:val="28"/>
        </w:rPr>
        <w:t>-1</w:t>
      </w:r>
      <w:r w:rsidR="00332C9A">
        <w:rPr>
          <w:sz w:val="28"/>
          <w:szCs w:val="28"/>
        </w:rPr>
        <w:t>2</w:t>
      </w:r>
      <w:r>
        <w:rPr>
          <w:sz w:val="28"/>
          <w:szCs w:val="28"/>
        </w:rPr>
        <w:t>.09</w:t>
      </w:r>
      <w:r w:rsidR="005C699A" w:rsidRPr="003C42A0">
        <w:rPr>
          <w:sz w:val="28"/>
          <w:szCs w:val="28"/>
        </w:rPr>
        <w:t>.201</w:t>
      </w:r>
      <w:r>
        <w:rPr>
          <w:sz w:val="28"/>
          <w:szCs w:val="28"/>
        </w:rPr>
        <w:t>7 в г. Казань, Российская Федерация</w:t>
      </w:r>
      <w:r w:rsidRPr="000E5E9F">
        <w:rPr>
          <w:sz w:val="28"/>
          <w:szCs w:val="28"/>
        </w:rPr>
        <w:t>;</w:t>
      </w:r>
    </w:p>
    <w:p w:rsidR="005C699A" w:rsidRPr="003C42A0" w:rsidRDefault="000E5E9F" w:rsidP="000C572F">
      <w:pPr>
        <w:ind w:left="4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- 8-е заседание РГ МСИ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29-30.11</w:t>
      </w:r>
      <w:r w:rsidR="005C699A" w:rsidRPr="003C42A0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5C699A" w:rsidRPr="003C42A0">
        <w:rPr>
          <w:sz w:val="28"/>
          <w:szCs w:val="28"/>
        </w:rPr>
        <w:t xml:space="preserve"> в г.</w:t>
      </w:r>
      <w:r>
        <w:rPr>
          <w:sz w:val="28"/>
          <w:szCs w:val="28"/>
        </w:rPr>
        <w:t xml:space="preserve"> Бишкек, Кыргызская Республика</w:t>
      </w:r>
      <w:r w:rsidR="005C699A" w:rsidRPr="003C42A0">
        <w:rPr>
          <w:sz w:val="28"/>
          <w:szCs w:val="28"/>
        </w:rPr>
        <w:t>;</w:t>
      </w:r>
    </w:p>
    <w:p w:rsidR="000E5E9F" w:rsidRDefault="000E5E9F" w:rsidP="000C572F">
      <w:pPr>
        <w:ind w:left="454"/>
        <w:jc w:val="both"/>
        <w:rPr>
          <w:sz w:val="28"/>
          <w:szCs w:val="28"/>
        </w:rPr>
      </w:pPr>
      <w:r>
        <w:rPr>
          <w:sz w:val="28"/>
          <w:szCs w:val="28"/>
        </w:rPr>
        <w:t>- 8</w:t>
      </w:r>
      <w:r w:rsidR="00F4400E">
        <w:rPr>
          <w:sz w:val="28"/>
          <w:szCs w:val="28"/>
        </w:rPr>
        <w:t xml:space="preserve">-е заседание РГ </w:t>
      </w:r>
      <w:r>
        <w:rPr>
          <w:sz w:val="28"/>
          <w:szCs w:val="28"/>
        </w:rPr>
        <w:t xml:space="preserve">СО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14.09</w:t>
      </w:r>
      <w:r w:rsidR="003E35A1">
        <w:rPr>
          <w:sz w:val="28"/>
          <w:szCs w:val="28"/>
        </w:rPr>
        <w:t>.201</w:t>
      </w:r>
      <w:r>
        <w:rPr>
          <w:sz w:val="28"/>
          <w:szCs w:val="28"/>
        </w:rPr>
        <w:t xml:space="preserve">8 и 9-е заседание РГ МСИ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10.</w:t>
      </w:r>
      <w:r w:rsidR="006C1BF6">
        <w:rPr>
          <w:sz w:val="28"/>
          <w:szCs w:val="28"/>
        </w:rPr>
        <w:t>09</w:t>
      </w:r>
      <w:r w:rsidRPr="003C42A0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5C699A" w:rsidRPr="003C42A0">
        <w:rPr>
          <w:sz w:val="28"/>
          <w:szCs w:val="28"/>
        </w:rPr>
        <w:t xml:space="preserve"> в г.</w:t>
      </w:r>
      <w:r>
        <w:rPr>
          <w:sz w:val="28"/>
          <w:szCs w:val="28"/>
        </w:rPr>
        <w:t xml:space="preserve"> </w:t>
      </w:r>
      <w:r w:rsidRPr="003C42A0">
        <w:rPr>
          <w:sz w:val="28"/>
          <w:szCs w:val="28"/>
        </w:rPr>
        <w:t>Екатеринбурге, Российская Федерация;</w:t>
      </w:r>
    </w:p>
    <w:p w:rsidR="005C699A" w:rsidRPr="003C42A0" w:rsidRDefault="006C1BF6" w:rsidP="000C572F">
      <w:pPr>
        <w:ind w:left="454"/>
        <w:jc w:val="both"/>
        <w:rPr>
          <w:sz w:val="28"/>
          <w:szCs w:val="28"/>
        </w:rPr>
      </w:pPr>
      <w:r>
        <w:rPr>
          <w:sz w:val="28"/>
          <w:szCs w:val="28"/>
        </w:rPr>
        <w:t>- 9</w:t>
      </w:r>
      <w:r w:rsidR="005C699A" w:rsidRPr="003C42A0">
        <w:rPr>
          <w:sz w:val="28"/>
          <w:szCs w:val="28"/>
        </w:rPr>
        <w:t xml:space="preserve">-е заседание РГ </w:t>
      </w:r>
      <w:r>
        <w:rPr>
          <w:sz w:val="28"/>
          <w:szCs w:val="28"/>
        </w:rPr>
        <w:t xml:space="preserve">СО </w:t>
      </w:r>
      <w:proofErr w:type="spellStart"/>
      <w:r>
        <w:rPr>
          <w:sz w:val="28"/>
          <w:szCs w:val="28"/>
        </w:rPr>
        <w:t>НТКМетр</w:t>
      </w:r>
      <w:proofErr w:type="spellEnd"/>
      <w:r w:rsidR="00374FEF">
        <w:rPr>
          <w:sz w:val="28"/>
          <w:szCs w:val="28"/>
        </w:rPr>
        <w:t xml:space="preserve"> 24.09.2019</w:t>
      </w:r>
      <w:r>
        <w:rPr>
          <w:sz w:val="28"/>
          <w:szCs w:val="28"/>
        </w:rPr>
        <w:t xml:space="preserve"> и 10-е заседание РГ МСИ</w:t>
      </w:r>
      <w:r w:rsidR="005C699A" w:rsidRPr="003C42A0">
        <w:rPr>
          <w:sz w:val="28"/>
          <w:szCs w:val="28"/>
        </w:rPr>
        <w:t xml:space="preserve"> </w:t>
      </w:r>
      <w:proofErr w:type="spellStart"/>
      <w:r w:rsidR="005C699A" w:rsidRPr="003C42A0">
        <w:rPr>
          <w:sz w:val="28"/>
          <w:szCs w:val="28"/>
        </w:rPr>
        <w:t>НТКМетр</w:t>
      </w:r>
      <w:proofErr w:type="spellEnd"/>
      <w:r w:rsidR="005C699A" w:rsidRPr="003C42A0">
        <w:rPr>
          <w:sz w:val="28"/>
          <w:szCs w:val="28"/>
        </w:rPr>
        <w:t xml:space="preserve"> 2</w:t>
      </w:r>
      <w:r w:rsidR="00374FEF">
        <w:rPr>
          <w:sz w:val="28"/>
          <w:szCs w:val="28"/>
        </w:rPr>
        <w:t>7</w:t>
      </w:r>
      <w:r w:rsidR="005C699A" w:rsidRPr="003C42A0">
        <w:rPr>
          <w:sz w:val="28"/>
          <w:szCs w:val="28"/>
        </w:rPr>
        <w:t>-</w:t>
      </w:r>
      <w:r w:rsidR="00D54B59">
        <w:rPr>
          <w:sz w:val="28"/>
          <w:szCs w:val="28"/>
        </w:rPr>
        <w:t>2</w:t>
      </w:r>
      <w:r w:rsidR="00374FEF">
        <w:rPr>
          <w:sz w:val="28"/>
          <w:szCs w:val="28"/>
        </w:rPr>
        <w:t>8</w:t>
      </w:r>
      <w:r w:rsidR="00D54B59">
        <w:rPr>
          <w:sz w:val="28"/>
          <w:szCs w:val="28"/>
        </w:rPr>
        <w:t>.</w:t>
      </w:r>
      <w:r w:rsidR="000E5E9F">
        <w:rPr>
          <w:sz w:val="28"/>
          <w:szCs w:val="28"/>
        </w:rPr>
        <w:t>0</w:t>
      </w:r>
      <w:r w:rsidR="00374FEF">
        <w:rPr>
          <w:sz w:val="28"/>
          <w:szCs w:val="28"/>
        </w:rPr>
        <w:t>8</w:t>
      </w:r>
      <w:r w:rsidR="000E5E9F">
        <w:rPr>
          <w:sz w:val="28"/>
          <w:szCs w:val="28"/>
        </w:rPr>
        <w:t xml:space="preserve">.2019 </w:t>
      </w:r>
      <w:r w:rsidR="00374FEF" w:rsidRPr="003C42A0">
        <w:rPr>
          <w:sz w:val="28"/>
          <w:szCs w:val="28"/>
        </w:rPr>
        <w:t>планируется провести</w:t>
      </w:r>
      <w:r w:rsidR="00374FEF">
        <w:rPr>
          <w:sz w:val="28"/>
          <w:szCs w:val="28"/>
        </w:rPr>
        <w:t xml:space="preserve"> </w:t>
      </w:r>
      <w:r w:rsidR="000E5E9F">
        <w:rPr>
          <w:sz w:val="28"/>
          <w:szCs w:val="28"/>
        </w:rPr>
        <w:t xml:space="preserve">в г. </w:t>
      </w:r>
      <w:r w:rsidR="005C699A" w:rsidRPr="003C42A0">
        <w:rPr>
          <w:sz w:val="28"/>
          <w:szCs w:val="28"/>
        </w:rPr>
        <w:t>Минске, Республика Беларусь.</w:t>
      </w:r>
    </w:p>
    <w:p w:rsidR="005C699A" w:rsidRPr="003C42A0" w:rsidRDefault="005C699A" w:rsidP="00F91A3F">
      <w:pPr>
        <w:ind w:firstLine="567"/>
        <w:jc w:val="both"/>
        <w:rPr>
          <w:sz w:val="28"/>
          <w:szCs w:val="28"/>
        </w:rPr>
      </w:pPr>
    </w:p>
    <w:p w:rsidR="005B7839" w:rsidRPr="00037776" w:rsidRDefault="005923EB" w:rsidP="00F91A3F">
      <w:pPr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На заседаниях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и соответствующих рабочих групп в</w:t>
      </w:r>
      <w:r w:rsidR="009416AA" w:rsidRPr="003C42A0">
        <w:rPr>
          <w:sz w:val="28"/>
          <w:szCs w:val="28"/>
        </w:rPr>
        <w:t xml:space="preserve"> 2016-2018 годах</w:t>
      </w:r>
      <w:r w:rsidR="00F21917" w:rsidRPr="003C42A0">
        <w:rPr>
          <w:sz w:val="28"/>
          <w:szCs w:val="28"/>
        </w:rPr>
        <w:t xml:space="preserve"> </w:t>
      </w:r>
      <w:r w:rsidRPr="003C42A0">
        <w:rPr>
          <w:sz w:val="28"/>
          <w:szCs w:val="28"/>
        </w:rPr>
        <w:t xml:space="preserve">рассматривалась реализация </w:t>
      </w:r>
      <w:r w:rsidR="00664006" w:rsidRPr="003C42A0">
        <w:rPr>
          <w:sz w:val="28"/>
          <w:szCs w:val="28"/>
        </w:rPr>
        <w:t>межгос</w:t>
      </w:r>
      <w:r w:rsidR="00664006">
        <w:rPr>
          <w:sz w:val="28"/>
          <w:szCs w:val="28"/>
        </w:rPr>
        <w:t>ударственных программ</w:t>
      </w:r>
      <w:r w:rsidR="00664006" w:rsidRPr="003C42A0">
        <w:rPr>
          <w:sz w:val="28"/>
          <w:szCs w:val="28"/>
        </w:rPr>
        <w:t xml:space="preserve"> и </w:t>
      </w:r>
      <w:r w:rsidR="00664006">
        <w:rPr>
          <w:sz w:val="28"/>
          <w:szCs w:val="28"/>
        </w:rPr>
        <w:t>планов</w:t>
      </w:r>
      <w:r w:rsidR="00664006" w:rsidRPr="003C42A0">
        <w:rPr>
          <w:sz w:val="28"/>
          <w:szCs w:val="28"/>
        </w:rPr>
        <w:t xml:space="preserve"> в области метрологического</w:t>
      </w:r>
      <w:r w:rsidR="009E7BF0">
        <w:rPr>
          <w:sz w:val="28"/>
          <w:szCs w:val="28"/>
        </w:rPr>
        <w:t xml:space="preserve"> обеспечения, </w:t>
      </w:r>
      <w:r w:rsidR="0066422E">
        <w:rPr>
          <w:sz w:val="28"/>
          <w:szCs w:val="28"/>
        </w:rPr>
        <w:t>при необходимости вырабатывались</w:t>
      </w:r>
      <w:r w:rsidR="0066422E" w:rsidRPr="003B36C9">
        <w:rPr>
          <w:sz w:val="28"/>
          <w:szCs w:val="28"/>
        </w:rPr>
        <w:t xml:space="preserve"> предложения по их актуализации, вносимые дл</w:t>
      </w:r>
      <w:r w:rsidR="00664006">
        <w:rPr>
          <w:sz w:val="28"/>
          <w:szCs w:val="28"/>
        </w:rPr>
        <w:t>я рассмотрения на заседания МГС</w:t>
      </w:r>
      <w:r w:rsidR="00B26DCD">
        <w:rPr>
          <w:sz w:val="28"/>
          <w:szCs w:val="28"/>
        </w:rPr>
        <w:t>, а именно</w:t>
      </w:r>
      <w:r w:rsidR="00037776" w:rsidRPr="00037776">
        <w:rPr>
          <w:sz w:val="28"/>
          <w:szCs w:val="28"/>
        </w:rPr>
        <w:t>:</w:t>
      </w:r>
    </w:p>
    <w:p w:rsidR="00037776" w:rsidRPr="00B44EF5" w:rsidRDefault="00FA00B7" w:rsidP="00F91A3F">
      <w:pPr>
        <w:widowControl w:val="0"/>
        <w:numPr>
          <w:ilvl w:val="0"/>
          <w:numId w:val="3"/>
        </w:numPr>
        <w:snapToGrid w:val="0"/>
        <w:ind w:left="0" w:firstLine="567"/>
        <w:jc w:val="both"/>
        <w:rPr>
          <w:sz w:val="28"/>
          <w:szCs w:val="28"/>
        </w:rPr>
      </w:pPr>
      <w:r w:rsidRPr="00B44EF5">
        <w:rPr>
          <w:sz w:val="28"/>
          <w:szCs w:val="28"/>
        </w:rPr>
        <w:t xml:space="preserve"> </w:t>
      </w:r>
      <w:r w:rsidR="00037776" w:rsidRPr="00B44EF5">
        <w:rPr>
          <w:sz w:val="28"/>
          <w:szCs w:val="28"/>
        </w:rPr>
        <w:t>Программ</w:t>
      </w:r>
      <w:r w:rsidRPr="00B44EF5">
        <w:rPr>
          <w:sz w:val="28"/>
          <w:szCs w:val="28"/>
        </w:rPr>
        <w:t>ы</w:t>
      </w:r>
      <w:r w:rsidR="00037776" w:rsidRPr="00B44EF5">
        <w:rPr>
          <w:sz w:val="28"/>
          <w:szCs w:val="28"/>
        </w:rPr>
        <w:t xml:space="preserve"> разработки и пересмотра основополагающих нормативных </w:t>
      </w:r>
      <w:r w:rsidR="00037776" w:rsidRPr="00B44EF5">
        <w:rPr>
          <w:sz w:val="28"/>
          <w:szCs w:val="28"/>
        </w:rPr>
        <w:lastRenderedPageBreak/>
        <w:t>документов ГСИ (ОЕИ)</w:t>
      </w:r>
      <w:r w:rsidRPr="00B44EF5">
        <w:rPr>
          <w:sz w:val="28"/>
          <w:szCs w:val="28"/>
        </w:rPr>
        <w:t>;</w:t>
      </w:r>
    </w:p>
    <w:p w:rsidR="00037776" w:rsidRPr="00B44EF5" w:rsidRDefault="00FA00B7" w:rsidP="00F91A3F">
      <w:pPr>
        <w:widowControl w:val="0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B44EF5">
        <w:rPr>
          <w:sz w:val="28"/>
          <w:szCs w:val="28"/>
        </w:rPr>
        <w:t xml:space="preserve"> Программы</w:t>
      </w:r>
      <w:r w:rsidR="00037776" w:rsidRPr="00B44EF5">
        <w:rPr>
          <w:sz w:val="28"/>
          <w:szCs w:val="28"/>
        </w:rPr>
        <w:t xml:space="preserve"> по созданию и применению межгосударственных стандартных образцов состава и свойств веществ и материалов на 2016-2020 годы</w:t>
      </w:r>
      <w:r w:rsidRPr="00B44EF5">
        <w:rPr>
          <w:sz w:val="28"/>
          <w:szCs w:val="28"/>
        </w:rPr>
        <w:t>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B44EF5">
        <w:rPr>
          <w:sz w:val="28"/>
          <w:szCs w:val="28"/>
        </w:rPr>
        <w:t xml:space="preserve"> 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2016-2018 годы</w:t>
      </w:r>
      <w:r w:rsidR="00FA00B7" w:rsidRPr="00B44EF5">
        <w:rPr>
          <w:sz w:val="28"/>
          <w:szCs w:val="28"/>
        </w:rPr>
        <w:t>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B44EF5">
        <w:rPr>
          <w:sz w:val="28"/>
          <w:szCs w:val="28"/>
        </w:rPr>
        <w:t xml:space="preserve"> Программы созда</w:t>
      </w:r>
      <w:r w:rsidR="00F87C90">
        <w:rPr>
          <w:sz w:val="28"/>
          <w:szCs w:val="28"/>
        </w:rPr>
        <w:t>ния</w:t>
      </w:r>
      <w:r w:rsidRPr="00B44EF5">
        <w:rPr>
          <w:sz w:val="28"/>
          <w:szCs w:val="28"/>
        </w:rPr>
        <w:t xml:space="preserve"> эталонов единицы длины нового поколения в диапазоне 10</w:t>
      </w:r>
      <w:r w:rsidRPr="00B44EF5">
        <w:rPr>
          <w:sz w:val="28"/>
          <w:szCs w:val="28"/>
          <w:vertAlign w:val="superscript"/>
        </w:rPr>
        <w:t>-9</w:t>
      </w:r>
      <w:r w:rsidRPr="00B44EF5">
        <w:rPr>
          <w:sz w:val="28"/>
          <w:szCs w:val="28"/>
        </w:rPr>
        <w:t xml:space="preserve"> ÷ 10</w:t>
      </w:r>
      <w:r w:rsidRPr="00B44EF5">
        <w:rPr>
          <w:sz w:val="28"/>
          <w:szCs w:val="28"/>
          <w:vertAlign w:val="superscript"/>
        </w:rPr>
        <w:t>-4</w:t>
      </w:r>
      <w:r w:rsidRPr="00B44EF5">
        <w:rPr>
          <w:sz w:val="28"/>
          <w:szCs w:val="28"/>
        </w:rPr>
        <w:t>м на 2016-2018 годы</w:t>
      </w:r>
      <w:r w:rsidR="00FA00B7" w:rsidRPr="00B44EF5">
        <w:rPr>
          <w:sz w:val="28"/>
          <w:szCs w:val="28"/>
        </w:rPr>
        <w:t>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iCs/>
          <w:sz w:val="28"/>
          <w:szCs w:val="28"/>
        </w:rPr>
      </w:pPr>
      <w:r w:rsidRPr="00B44EF5">
        <w:rPr>
          <w:sz w:val="28"/>
          <w:szCs w:val="28"/>
        </w:rPr>
        <w:t xml:space="preserve">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Pr="00B44EF5">
        <w:rPr>
          <w:bCs/>
          <w:iCs/>
          <w:sz w:val="28"/>
          <w:szCs w:val="28"/>
        </w:rPr>
        <w:t>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B44EF5">
        <w:rPr>
          <w:sz w:val="28"/>
          <w:szCs w:val="28"/>
        </w:rPr>
        <w:t xml:space="preserve"> План</w:t>
      </w:r>
      <w:r w:rsidR="00FA00B7" w:rsidRPr="00B44EF5">
        <w:rPr>
          <w:sz w:val="28"/>
          <w:szCs w:val="28"/>
        </w:rPr>
        <w:t>а</w:t>
      </w:r>
      <w:r w:rsidRPr="00B44EF5">
        <w:rPr>
          <w:sz w:val="28"/>
          <w:szCs w:val="28"/>
        </w:rPr>
        <w:t xml:space="preserve"> разработки межгосударственных нормативных документов по совершенствованию учета и качества взаимопоставляемых энергоносителей;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bCs/>
          <w:sz w:val="28"/>
          <w:szCs w:val="28"/>
        </w:rPr>
        <w:t xml:space="preserve"> Программ</w:t>
      </w:r>
      <w:r w:rsidR="00FA00B7" w:rsidRPr="00B44EF5">
        <w:rPr>
          <w:bCs/>
          <w:sz w:val="28"/>
          <w:szCs w:val="28"/>
        </w:rPr>
        <w:t>ы</w:t>
      </w:r>
      <w:r w:rsidRPr="00B44EF5">
        <w:rPr>
          <w:bCs/>
          <w:sz w:val="28"/>
          <w:szCs w:val="28"/>
        </w:rPr>
        <w:t xml:space="preserve"> пересмотра межгосударственных стандартов в области м</w:t>
      </w:r>
      <w:r w:rsidR="007E6CE8">
        <w:rPr>
          <w:bCs/>
          <w:sz w:val="28"/>
          <w:szCs w:val="28"/>
        </w:rPr>
        <w:t>етрологии, разработанных до 1991</w:t>
      </w:r>
      <w:r w:rsidRPr="00B44EF5">
        <w:rPr>
          <w:bCs/>
          <w:sz w:val="28"/>
          <w:szCs w:val="28"/>
        </w:rPr>
        <w:t xml:space="preserve"> г.;</w:t>
      </w:r>
    </w:p>
    <w:p w:rsidR="00037776" w:rsidRPr="00B44EF5" w:rsidRDefault="00FA00B7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sz w:val="28"/>
          <w:szCs w:val="28"/>
        </w:rPr>
        <w:t xml:space="preserve"> Программы</w:t>
      </w:r>
      <w:r w:rsidR="00037776" w:rsidRPr="00B44EF5">
        <w:rPr>
          <w:sz w:val="28"/>
          <w:szCs w:val="28"/>
        </w:rPr>
        <w:t xml:space="preserve"> работ по стандартизации, метрологии и оценке соответствия в области неразрушающего контроля;</w:t>
      </w:r>
    </w:p>
    <w:p w:rsidR="00037776" w:rsidRPr="00B44EF5" w:rsidRDefault="00FA00B7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sz w:val="28"/>
          <w:szCs w:val="28"/>
        </w:rPr>
        <w:t xml:space="preserve"> Программы</w:t>
      </w:r>
      <w:r w:rsidR="00037776" w:rsidRPr="00B44EF5">
        <w:rPr>
          <w:sz w:val="28"/>
          <w:szCs w:val="28"/>
        </w:rPr>
        <w:t xml:space="preserve"> работ по обеспечению единства измерений в сфере здравоохранения;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sz w:val="28"/>
          <w:szCs w:val="28"/>
        </w:rPr>
        <w:t xml:space="preserve"> План</w:t>
      </w:r>
      <w:r w:rsidR="00FA00B7" w:rsidRPr="00B44EF5">
        <w:rPr>
          <w:sz w:val="28"/>
          <w:szCs w:val="28"/>
        </w:rPr>
        <w:t>а</w:t>
      </w:r>
      <w:r w:rsidRPr="00B44EF5">
        <w:rPr>
          <w:sz w:val="28"/>
          <w:szCs w:val="28"/>
        </w:rPr>
        <w:t xml:space="preserve"> работ рабочей группы по основополагающим документам в области метрологии;</w:t>
      </w:r>
    </w:p>
    <w:p w:rsidR="00037776" w:rsidRPr="00B44EF5" w:rsidRDefault="00037776" w:rsidP="00F91A3F">
      <w:pPr>
        <w:widowControl w:val="0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sz w:val="28"/>
          <w:szCs w:val="28"/>
        </w:rPr>
        <w:t xml:space="preserve"> План</w:t>
      </w:r>
      <w:r w:rsidR="00FA00B7" w:rsidRPr="00B44EF5">
        <w:rPr>
          <w:sz w:val="28"/>
          <w:szCs w:val="28"/>
        </w:rPr>
        <w:t>а</w:t>
      </w:r>
      <w:r w:rsidRPr="00B44EF5">
        <w:rPr>
          <w:sz w:val="28"/>
          <w:szCs w:val="28"/>
        </w:rPr>
        <w:t xml:space="preserve"> пересмотра и разработки межгосударственных нормативных документов по стандартным образцам;</w:t>
      </w:r>
    </w:p>
    <w:p w:rsidR="00037776" w:rsidRPr="00B44EF5" w:rsidRDefault="00037776" w:rsidP="00F91A3F">
      <w:pPr>
        <w:pStyle w:val="a4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bCs/>
          <w:sz w:val="28"/>
          <w:szCs w:val="28"/>
        </w:rPr>
        <w:t xml:space="preserve"> План</w:t>
      </w:r>
      <w:r w:rsidR="00FA00B7" w:rsidRPr="00B44EF5">
        <w:rPr>
          <w:bCs/>
          <w:sz w:val="28"/>
          <w:szCs w:val="28"/>
        </w:rPr>
        <w:t>а</w:t>
      </w:r>
      <w:r w:rsidRPr="00B44EF5">
        <w:rPr>
          <w:bCs/>
          <w:sz w:val="28"/>
          <w:szCs w:val="28"/>
        </w:rPr>
        <w:t xml:space="preserve"> разработки нормативных документов в области метрологического обеспечения информационно-измерительных систем (ИИС);</w:t>
      </w:r>
    </w:p>
    <w:p w:rsidR="00037776" w:rsidRPr="00B44EF5" w:rsidRDefault="00037776" w:rsidP="00F91A3F">
      <w:pPr>
        <w:pStyle w:val="a4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bCs/>
          <w:sz w:val="28"/>
          <w:szCs w:val="28"/>
        </w:rPr>
        <w:t xml:space="preserve"> План</w:t>
      </w:r>
      <w:r w:rsidR="00FA00B7" w:rsidRPr="00B44EF5">
        <w:rPr>
          <w:bCs/>
          <w:sz w:val="28"/>
          <w:szCs w:val="28"/>
        </w:rPr>
        <w:t>а</w:t>
      </w:r>
      <w:r w:rsidRPr="00B44EF5">
        <w:rPr>
          <w:bCs/>
          <w:sz w:val="28"/>
          <w:szCs w:val="28"/>
        </w:rPr>
        <w:t xml:space="preserve"> разработки межгосударственных нормативных документов по метрологическому обеспечению радиационной стерилизации изделий медицинского назначения однократного применения;</w:t>
      </w:r>
    </w:p>
    <w:p w:rsidR="00037776" w:rsidRPr="00B44EF5" w:rsidRDefault="00037776" w:rsidP="00F91A3F">
      <w:pPr>
        <w:pStyle w:val="a4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bCs/>
          <w:sz w:val="28"/>
          <w:szCs w:val="28"/>
        </w:rPr>
        <w:t xml:space="preserve"> План</w:t>
      </w:r>
      <w:r w:rsidR="00FA00B7" w:rsidRPr="00B44EF5">
        <w:rPr>
          <w:bCs/>
          <w:sz w:val="28"/>
          <w:szCs w:val="28"/>
        </w:rPr>
        <w:t>а</w:t>
      </w:r>
      <w:r w:rsidRPr="00B44EF5">
        <w:rPr>
          <w:bCs/>
          <w:sz w:val="28"/>
          <w:szCs w:val="28"/>
        </w:rPr>
        <w:t xml:space="preserve"> разработки межгосударственных нормативных документов </w:t>
      </w:r>
      <w:r w:rsidR="00BB4B90" w:rsidRPr="00B44EF5">
        <w:rPr>
          <w:bCs/>
          <w:sz w:val="28"/>
          <w:szCs w:val="28"/>
        </w:rPr>
        <w:t>п</w:t>
      </w:r>
      <w:r w:rsidRPr="00B44EF5">
        <w:rPr>
          <w:bCs/>
          <w:sz w:val="28"/>
          <w:szCs w:val="28"/>
        </w:rPr>
        <w:t>о обеспечении единства измерений поглощенной дозы ионизирующего излучения при радиационной обработке пищевых продуктов</w:t>
      </w:r>
      <w:r w:rsidR="003F0B06" w:rsidRPr="00B44EF5">
        <w:rPr>
          <w:bCs/>
          <w:sz w:val="28"/>
          <w:szCs w:val="28"/>
        </w:rPr>
        <w:t>;</w:t>
      </w:r>
    </w:p>
    <w:p w:rsidR="003F0B06" w:rsidRPr="00B44EF5" w:rsidRDefault="003F0B06" w:rsidP="00F91A3F">
      <w:pPr>
        <w:pStyle w:val="a4"/>
        <w:numPr>
          <w:ilvl w:val="0"/>
          <w:numId w:val="3"/>
        </w:numPr>
        <w:ind w:left="0" w:firstLine="567"/>
        <w:jc w:val="both"/>
        <w:rPr>
          <w:bCs/>
          <w:sz w:val="28"/>
          <w:szCs w:val="28"/>
        </w:rPr>
      </w:pPr>
      <w:r w:rsidRPr="00B44EF5">
        <w:rPr>
          <w:bCs/>
          <w:sz w:val="28"/>
          <w:szCs w:val="28"/>
        </w:rPr>
        <w:t xml:space="preserve"> </w:t>
      </w:r>
      <w:r w:rsidRPr="00B44EF5">
        <w:rPr>
          <w:rFonts w:cs="Arial"/>
          <w:kern w:val="1"/>
          <w:sz w:val="28"/>
          <w:szCs w:val="28"/>
          <w:shd w:val="clear" w:color="auto" w:fill="FFFFFF"/>
          <w:lang w:eastAsia="hi-IN" w:bidi="hi-IN"/>
        </w:rPr>
        <w:t>План</w:t>
      </w:r>
      <w:r w:rsidR="005819CB" w:rsidRPr="00B44EF5">
        <w:rPr>
          <w:rFonts w:cs="Arial"/>
          <w:kern w:val="1"/>
          <w:sz w:val="28"/>
          <w:szCs w:val="28"/>
          <w:shd w:val="clear" w:color="auto" w:fill="FFFFFF"/>
          <w:lang w:eastAsia="hi-IN" w:bidi="hi-IN"/>
        </w:rPr>
        <w:t>а</w:t>
      </w:r>
      <w:r w:rsidRPr="00B44EF5">
        <w:rPr>
          <w:rFonts w:cs="Arial"/>
          <w:kern w:val="1"/>
          <w:sz w:val="28"/>
          <w:szCs w:val="28"/>
          <w:shd w:val="clear" w:color="auto" w:fill="FFFFFF"/>
          <w:lang w:eastAsia="hi-IN" w:bidi="hi-IN"/>
        </w:rPr>
        <w:t xml:space="preserve"> межгосударственных программ проверки квалификации (МППК) лабораторий.</w:t>
      </w:r>
    </w:p>
    <w:p w:rsidR="0066422E" w:rsidRPr="00FA00B7" w:rsidRDefault="0066422E" w:rsidP="00F91A3F">
      <w:pPr>
        <w:pStyle w:val="a4"/>
        <w:ind w:left="567"/>
        <w:jc w:val="both"/>
        <w:rPr>
          <w:bCs/>
          <w:sz w:val="28"/>
          <w:szCs w:val="28"/>
        </w:rPr>
      </w:pPr>
    </w:p>
    <w:p w:rsidR="00980CB9" w:rsidRPr="004A3081" w:rsidRDefault="0066422E" w:rsidP="00F91A3F">
      <w:pPr>
        <w:pStyle w:val="a4"/>
        <w:widowControl w:val="0"/>
        <w:numPr>
          <w:ilvl w:val="0"/>
          <w:numId w:val="7"/>
        </w:numPr>
        <w:snapToGrid w:val="0"/>
        <w:ind w:left="0" w:firstLine="567"/>
        <w:jc w:val="both"/>
        <w:rPr>
          <w:b/>
          <w:sz w:val="28"/>
          <w:szCs w:val="28"/>
        </w:rPr>
      </w:pPr>
      <w:r w:rsidRPr="004A3081">
        <w:rPr>
          <w:b/>
          <w:sz w:val="28"/>
          <w:szCs w:val="28"/>
        </w:rPr>
        <w:t xml:space="preserve"> </w:t>
      </w:r>
      <w:r w:rsidR="005B7839" w:rsidRPr="004A3081">
        <w:rPr>
          <w:b/>
          <w:sz w:val="28"/>
          <w:szCs w:val="28"/>
        </w:rPr>
        <w:t>Программ</w:t>
      </w:r>
      <w:r w:rsidR="005923EB" w:rsidRPr="004A3081">
        <w:rPr>
          <w:b/>
          <w:sz w:val="28"/>
          <w:szCs w:val="28"/>
        </w:rPr>
        <w:t>а</w:t>
      </w:r>
      <w:r w:rsidR="005B7839" w:rsidRPr="004A3081">
        <w:rPr>
          <w:b/>
          <w:sz w:val="28"/>
          <w:szCs w:val="28"/>
        </w:rPr>
        <w:t xml:space="preserve"> разработки и пересмотра основополагающих нормативных документов ГСИ</w:t>
      </w:r>
      <w:r w:rsidR="00F45D1F" w:rsidRPr="004A3081">
        <w:rPr>
          <w:b/>
          <w:sz w:val="28"/>
          <w:szCs w:val="28"/>
        </w:rPr>
        <w:t xml:space="preserve"> </w:t>
      </w:r>
      <w:r w:rsidR="005B7839" w:rsidRPr="004A3081">
        <w:rPr>
          <w:b/>
          <w:sz w:val="28"/>
          <w:szCs w:val="28"/>
        </w:rPr>
        <w:t>(ОЕИ)</w:t>
      </w:r>
    </w:p>
    <w:p w:rsidR="00136956" w:rsidRPr="00136956" w:rsidRDefault="000750FE" w:rsidP="00F91A3F">
      <w:pPr>
        <w:pStyle w:val="a4"/>
        <w:widowControl w:val="0"/>
        <w:snapToGrid w:val="0"/>
        <w:ind w:left="0" w:firstLine="567"/>
        <w:jc w:val="both"/>
        <w:rPr>
          <w:sz w:val="28"/>
          <w:szCs w:val="28"/>
        </w:rPr>
      </w:pPr>
      <w:r w:rsidRPr="00261CAE">
        <w:rPr>
          <w:sz w:val="28"/>
          <w:szCs w:val="28"/>
        </w:rPr>
        <w:t>Ведение</w:t>
      </w:r>
      <w:r>
        <w:rPr>
          <w:sz w:val="28"/>
          <w:szCs w:val="28"/>
        </w:rPr>
        <w:t xml:space="preserve"> </w:t>
      </w:r>
      <w:r w:rsidR="00136956" w:rsidRPr="00136956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136956" w:rsidRPr="00136956">
        <w:rPr>
          <w:sz w:val="28"/>
          <w:szCs w:val="28"/>
        </w:rPr>
        <w:t xml:space="preserve"> разработки и пересмотра основополагающих нормативных документов ГСИ (ОЕИ)</w:t>
      </w:r>
      <w:r w:rsidR="006E1961">
        <w:rPr>
          <w:sz w:val="28"/>
          <w:szCs w:val="28"/>
        </w:rPr>
        <w:t xml:space="preserve"> осуществляет </w:t>
      </w:r>
      <w:proofErr w:type="spellStart"/>
      <w:r w:rsidR="006E1961">
        <w:rPr>
          <w:sz w:val="28"/>
          <w:szCs w:val="28"/>
        </w:rPr>
        <w:t>Росстандарт</w:t>
      </w:r>
      <w:proofErr w:type="spellEnd"/>
      <w:r w:rsidR="00136956">
        <w:rPr>
          <w:sz w:val="28"/>
          <w:szCs w:val="28"/>
        </w:rPr>
        <w:t xml:space="preserve"> (ФГУП «ВНИИМС»)</w:t>
      </w:r>
      <w:r>
        <w:rPr>
          <w:sz w:val="28"/>
          <w:szCs w:val="28"/>
        </w:rPr>
        <w:t>.</w:t>
      </w:r>
    </w:p>
    <w:p w:rsidR="00A35436" w:rsidRPr="00281762" w:rsidRDefault="00554567" w:rsidP="00F91A3F">
      <w:pPr>
        <w:widowControl w:val="0"/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Государства - участник</w:t>
      </w:r>
      <w:r w:rsidR="00A35436" w:rsidRPr="00281762">
        <w:rPr>
          <w:sz w:val="28"/>
          <w:szCs w:val="28"/>
        </w:rPr>
        <w:t>и Программы</w:t>
      </w:r>
      <w:r w:rsidR="00261CAE" w:rsidRPr="00261CAE">
        <w:rPr>
          <w:sz w:val="28"/>
          <w:szCs w:val="28"/>
        </w:rPr>
        <w:t>:</w:t>
      </w:r>
      <w:r w:rsidR="00A35436" w:rsidRPr="00261CAE">
        <w:rPr>
          <w:sz w:val="28"/>
          <w:szCs w:val="28"/>
        </w:rPr>
        <w:t xml:space="preserve"> </w:t>
      </w:r>
      <w:r w:rsidR="00A35436" w:rsidRPr="00281762">
        <w:rPr>
          <w:sz w:val="28"/>
          <w:szCs w:val="28"/>
        </w:rPr>
        <w:t>Республика</w:t>
      </w:r>
      <w:r w:rsidR="00C77B2E" w:rsidRPr="00281762">
        <w:rPr>
          <w:sz w:val="28"/>
          <w:szCs w:val="28"/>
        </w:rPr>
        <w:t xml:space="preserve"> </w:t>
      </w:r>
      <w:r w:rsidR="00A35436" w:rsidRPr="00281762">
        <w:rPr>
          <w:sz w:val="28"/>
          <w:szCs w:val="28"/>
        </w:rPr>
        <w:t>Беларусь, Российская Федерация, Республика Узбекистан и Украина.</w:t>
      </w:r>
    </w:p>
    <w:p w:rsidR="009706F2" w:rsidRPr="00281762" w:rsidRDefault="009706F2" w:rsidP="00F91A3F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 xml:space="preserve">В </w:t>
      </w:r>
      <w:proofErr w:type="gramStart"/>
      <w:r w:rsidRPr="00281762">
        <w:rPr>
          <w:sz w:val="28"/>
          <w:szCs w:val="28"/>
        </w:rPr>
        <w:t>рамках</w:t>
      </w:r>
      <w:proofErr w:type="gramEnd"/>
      <w:r w:rsidRPr="00281762">
        <w:rPr>
          <w:sz w:val="28"/>
          <w:szCs w:val="28"/>
        </w:rPr>
        <w:t xml:space="preserve"> </w:t>
      </w:r>
      <w:r w:rsidR="00A618CB" w:rsidRPr="00281762">
        <w:rPr>
          <w:sz w:val="28"/>
          <w:szCs w:val="28"/>
        </w:rPr>
        <w:t xml:space="preserve">актуализированной на 54-м заседании МГС </w:t>
      </w:r>
      <w:r w:rsidRPr="00281762">
        <w:rPr>
          <w:sz w:val="28"/>
          <w:szCs w:val="28"/>
        </w:rPr>
        <w:t xml:space="preserve">Программы реализовываются </w:t>
      </w:r>
      <w:r w:rsidRPr="00554567">
        <w:rPr>
          <w:b/>
          <w:sz w:val="28"/>
          <w:szCs w:val="28"/>
        </w:rPr>
        <w:t>1</w:t>
      </w:r>
      <w:r w:rsidR="008C4626">
        <w:rPr>
          <w:b/>
          <w:sz w:val="28"/>
          <w:szCs w:val="28"/>
        </w:rPr>
        <w:t>0</w:t>
      </w:r>
      <w:r w:rsidRPr="00554567">
        <w:rPr>
          <w:b/>
          <w:sz w:val="28"/>
          <w:szCs w:val="28"/>
        </w:rPr>
        <w:t xml:space="preserve"> </w:t>
      </w:r>
      <w:r w:rsidR="00E30D71" w:rsidRPr="00554567">
        <w:rPr>
          <w:b/>
          <w:sz w:val="28"/>
          <w:szCs w:val="28"/>
        </w:rPr>
        <w:t>проектов</w:t>
      </w:r>
      <w:r w:rsidR="00E30D71" w:rsidRPr="00F56578">
        <w:rPr>
          <w:sz w:val="28"/>
          <w:szCs w:val="28"/>
        </w:rPr>
        <w:t xml:space="preserve"> </w:t>
      </w:r>
      <w:r w:rsidRPr="00281762">
        <w:rPr>
          <w:sz w:val="28"/>
          <w:szCs w:val="28"/>
        </w:rPr>
        <w:t>документов п</w:t>
      </w:r>
      <w:r w:rsidR="00E30D71">
        <w:rPr>
          <w:sz w:val="28"/>
          <w:szCs w:val="28"/>
        </w:rPr>
        <w:t>о межгосударственной стандартизации</w:t>
      </w:r>
      <w:r w:rsidR="00C77B2E" w:rsidRPr="00281762">
        <w:rPr>
          <w:sz w:val="28"/>
          <w:szCs w:val="28"/>
        </w:rPr>
        <w:t>.</w:t>
      </w:r>
    </w:p>
    <w:p w:rsidR="005B7839" w:rsidRPr="003C42A0" w:rsidRDefault="009706F2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 w:rsidRPr="003C42A0">
        <w:rPr>
          <w:sz w:val="28"/>
          <w:szCs w:val="28"/>
          <w:lang w:eastAsia="ar-SA"/>
        </w:rPr>
        <w:t xml:space="preserve">РМГ 134-2015 «Проверка квалификации лабораторий посредством межгосударственных межлабораторных сравнительных испытаний. </w:t>
      </w:r>
      <w:r w:rsidRPr="003C42A0">
        <w:rPr>
          <w:sz w:val="28"/>
          <w:szCs w:val="28"/>
          <w:lang w:eastAsia="ar-SA"/>
        </w:rPr>
        <w:lastRenderedPageBreak/>
        <w:t xml:space="preserve">Планирование и организация» </w:t>
      </w:r>
      <w:r w:rsidRPr="003C42A0">
        <w:rPr>
          <w:snapToGrid w:val="0"/>
          <w:sz w:val="28"/>
          <w:szCs w:val="28"/>
        </w:rPr>
        <w:t>приняты в АИС МГС протоколом №81-П от 27.10.2015</w:t>
      </w:r>
      <w:r w:rsidR="00C77B2E" w:rsidRPr="003C42A0">
        <w:rPr>
          <w:sz w:val="28"/>
          <w:szCs w:val="28"/>
        </w:rPr>
        <w:t>.</w:t>
      </w:r>
    </w:p>
    <w:p w:rsidR="007375EC" w:rsidRPr="003C42A0" w:rsidRDefault="0002349F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</w:t>
      </w:r>
      <w:r w:rsidR="00FD6B93" w:rsidRPr="00554567">
        <w:rPr>
          <w:b/>
          <w:sz w:val="28"/>
          <w:szCs w:val="28"/>
        </w:rPr>
        <w:t>4</w:t>
      </w:r>
      <w:r w:rsidR="007375EC" w:rsidRPr="00554567">
        <w:rPr>
          <w:b/>
          <w:sz w:val="28"/>
          <w:szCs w:val="28"/>
        </w:rPr>
        <w:t xml:space="preserve"> </w:t>
      </w:r>
      <w:r w:rsidR="00980CB9" w:rsidRPr="00554567">
        <w:rPr>
          <w:b/>
          <w:sz w:val="28"/>
          <w:szCs w:val="28"/>
        </w:rPr>
        <w:t>документов</w:t>
      </w:r>
      <w:r w:rsidR="00980CB9" w:rsidRPr="003C42A0">
        <w:rPr>
          <w:sz w:val="28"/>
          <w:szCs w:val="28"/>
        </w:rPr>
        <w:t xml:space="preserve"> по межгосударственной реализации находятся на разных стадиях рассмотрения в АИС МГС</w:t>
      </w:r>
      <w:r w:rsidR="007375EC" w:rsidRPr="003C42A0">
        <w:rPr>
          <w:sz w:val="28"/>
          <w:szCs w:val="28"/>
        </w:rPr>
        <w:t>:</w:t>
      </w:r>
    </w:p>
    <w:p w:rsidR="00980CB9" w:rsidRPr="00935403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EC" w:rsidRPr="003C42A0">
        <w:rPr>
          <w:sz w:val="28"/>
          <w:szCs w:val="28"/>
        </w:rPr>
        <w:t>ГОСТ 8.010-2013 «ГСИ. Методики выполнения измерений. Основные положения»</w:t>
      </w:r>
      <w:r w:rsidRPr="00935403">
        <w:rPr>
          <w:sz w:val="28"/>
          <w:szCs w:val="28"/>
        </w:rPr>
        <w:t>;</w:t>
      </w:r>
    </w:p>
    <w:p w:rsidR="007375EC" w:rsidRPr="00664006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EC" w:rsidRPr="003C42A0">
        <w:rPr>
          <w:sz w:val="28"/>
          <w:szCs w:val="28"/>
        </w:rPr>
        <w:t xml:space="preserve">ГОСТ 8.315-97 «ГСИ. Стандартные образцы состава и свойств веществ и </w:t>
      </w:r>
      <w:r>
        <w:rPr>
          <w:sz w:val="28"/>
          <w:szCs w:val="28"/>
        </w:rPr>
        <w:t>материалов. Основные положения»</w:t>
      </w:r>
      <w:r w:rsidRPr="00664006">
        <w:rPr>
          <w:sz w:val="28"/>
          <w:szCs w:val="28"/>
        </w:rPr>
        <w:t>;</w:t>
      </w:r>
    </w:p>
    <w:p w:rsidR="007375EC" w:rsidRPr="00664006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ПМГ 16-96 «Положение о МСО»</w:t>
      </w:r>
      <w:r w:rsidRPr="00664006">
        <w:rPr>
          <w:sz w:val="28"/>
          <w:szCs w:val="28"/>
        </w:rPr>
        <w:t>;</w:t>
      </w:r>
    </w:p>
    <w:p w:rsidR="007375EC" w:rsidRPr="00571C99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EC" w:rsidRPr="003C42A0">
        <w:rPr>
          <w:sz w:val="28"/>
          <w:szCs w:val="28"/>
        </w:rPr>
        <w:t>РМГ «ГСОЕИ. Общие требования к компете</w:t>
      </w:r>
      <w:r>
        <w:rPr>
          <w:sz w:val="28"/>
          <w:szCs w:val="28"/>
        </w:rPr>
        <w:t>нтности поверочных лабораторий»</w:t>
      </w:r>
      <w:r w:rsidRPr="00571C99">
        <w:rPr>
          <w:sz w:val="28"/>
          <w:szCs w:val="28"/>
        </w:rPr>
        <w:t>;</w:t>
      </w:r>
    </w:p>
    <w:p w:rsidR="00DB6C00" w:rsidRPr="00571C99" w:rsidRDefault="00FD6B93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</w:t>
      </w:r>
      <w:r w:rsidR="007375EC" w:rsidRPr="003C42A0">
        <w:rPr>
          <w:sz w:val="28"/>
          <w:szCs w:val="28"/>
        </w:rPr>
        <w:t>ПМГ 06-20</w:t>
      </w:r>
      <w:r w:rsidR="0038673D">
        <w:rPr>
          <w:sz w:val="28"/>
          <w:szCs w:val="28"/>
        </w:rPr>
        <w:t>ХХ</w:t>
      </w:r>
      <w:r w:rsidR="007375EC" w:rsidRPr="003C42A0">
        <w:rPr>
          <w:sz w:val="28"/>
          <w:szCs w:val="28"/>
        </w:rPr>
        <w:t xml:space="preserve"> «Порядок признания результатов испытаний и утверждения типа, поверки, метрологической аттестации средств измерений»</w:t>
      </w:r>
      <w:r>
        <w:rPr>
          <w:sz w:val="28"/>
          <w:szCs w:val="28"/>
        </w:rPr>
        <w:t xml:space="preserve"> и </w:t>
      </w:r>
      <w:r w:rsidR="00DB6C00" w:rsidRPr="00281762">
        <w:rPr>
          <w:sz w:val="28"/>
          <w:szCs w:val="28"/>
          <w:lang w:eastAsia="ar-SA"/>
        </w:rPr>
        <w:t>ГОСТ 8.579-2002 «ГСИ. Требования к количеству фасованных товаров в упаковках любого вида при их производстве,</w:t>
      </w:r>
      <w:r w:rsidR="00571C99">
        <w:rPr>
          <w:sz w:val="28"/>
          <w:szCs w:val="28"/>
          <w:lang w:eastAsia="ar-SA"/>
        </w:rPr>
        <w:t xml:space="preserve"> расфасовке, продаже и импорте»</w:t>
      </w:r>
      <w:r w:rsidR="00136956">
        <w:rPr>
          <w:sz w:val="28"/>
          <w:szCs w:val="28"/>
          <w:lang w:eastAsia="ar-SA"/>
        </w:rPr>
        <w:t xml:space="preserve"> отклонен</w:t>
      </w:r>
      <w:r>
        <w:rPr>
          <w:sz w:val="28"/>
          <w:szCs w:val="28"/>
          <w:lang w:eastAsia="ar-SA"/>
        </w:rPr>
        <w:t>ы</w:t>
      </w:r>
      <w:r w:rsidR="00136956">
        <w:rPr>
          <w:sz w:val="28"/>
          <w:szCs w:val="28"/>
          <w:lang w:eastAsia="ar-SA"/>
        </w:rPr>
        <w:t xml:space="preserve"> при голосовании в АИС МГС.</w:t>
      </w:r>
    </w:p>
    <w:p w:rsidR="00980CB9" w:rsidRPr="003C42A0" w:rsidRDefault="0002349F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Проекты</w:t>
      </w:r>
      <w:r w:rsidRPr="00FD6B93">
        <w:rPr>
          <w:b/>
          <w:sz w:val="28"/>
          <w:szCs w:val="28"/>
        </w:rPr>
        <w:t xml:space="preserve"> </w:t>
      </w:r>
      <w:r w:rsidR="00FD6B93" w:rsidRPr="00554567">
        <w:rPr>
          <w:b/>
          <w:sz w:val="28"/>
          <w:szCs w:val="28"/>
        </w:rPr>
        <w:t xml:space="preserve">4 </w:t>
      </w:r>
      <w:r w:rsidR="00980CB9" w:rsidRPr="00554567">
        <w:rPr>
          <w:b/>
          <w:sz w:val="28"/>
          <w:szCs w:val="28"/>
        </w:rPr>
        <w:t>документов</w:t>
      </w:r>
      <w:r w:rsidR="00980CB9" w:rsidRPr="003C42A0">
        <w:rPr>
          <w:sz w:val="28"/>
          <w:szCs w:val="28"/>
        </w:rPr>
        <w:t xml:space="preserve"> по межгосударственной реализации находятся на стадии о</w:t>
      </w:r>
      <w:r w:rsidR="00DB6C00" w:rsidRPr="003C42A0">
        <w:rPr>
          <w:sz w:val="28"/>
          <w:szCs w:val="28"/>
        </w:rPr>
        <w:t>рганизации разработки стандарта:</w:t>
      </w:r>
    </w:p>
    <w:p w:rsidR="00DB6C00" w:rsidRPr="003C42A0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C00" w:rsidRPr="003C42A0">
        <w:rPr>
          <w:sz w:val="28"/>
          <w:szCs w:val="28"/>
        </w:rPr>
        <w:t>ГОСТ OIML D 8 «Эталоны. Выбор, признание, применение, хранение и документация»,</w:t>
      </w:r>
    </w:p>
    <w:p w:rsidR="00DB6C00" w:rsidRPr="003C42A0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C00" w:rsidRPr="003C42A0">
        <w:rPr>
          <w:sz w:val="28"/>
          <w:szCs w:val="28"/>
        </w:rPr>
        <w:t>ГОСТ «ГСИ. Системы измерительные. Метрологическое обеспечение. Основные положения».</w:t>
      </w:r>
    </w:p>
    <w:p w:rsidR="00DB6C00" w:rsidRPr="003C42A0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C00" w:rsidRPr="003C42A0">
        <w:rPr>
          <w:sz w:val="28"/>
          <w:szCs w:val="28"/>
        </w:rPr>
        <w:t>ГОСТ 24555-81 «Система государственных испытаний продукции. Порядок аттестации испытательного оборудования. Основные положения».</w:t>
      </w:r>
    </w:p>
    <w:p w:rsidR="00DB6C00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6C00" w:rsidRPr="003C42A0">
        <w:rPr>
          <w:sz w:val="28"/>
          <w:szCs w:val="28"/>
        </w:rPr>
        <w:t>ПМГ «Порядок признания результатов периодической по</w:t>
      </w:r>
      <w:r>
        <w:rPr>
          <w:sz w:val="28"/>
          <w:szCs w:val="28"/>
        </w:rPr>
        <w:t>верки и результатов калибровки».</w:t>
      </w:r>
    </w:p>
    <w:p w:rsidR="00571C99" w:rsidRDefault="00EB1B32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49-м заседании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рекомендовано разработку п</w:t>
      </w:r>
      <w:r w:rsidR="00571C99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="00571C99">
        <w:rPr>
          <w:sz w:val="28"/>
          <w:szCs w:val="28"/>
        </w:rPr>
        <w:t xml:space="preserve"> ГОСТ</w:t>
      </w:r>
      <w:r w:rsidR="00571C99" w:rsidRPr="008D5D74">
        <w:rPr>
          <w:sz w:val="28"/>
          <w:szCs w:val="28"/>
        </w:rPr>
        <w:t xml:space="preserve"> </w:t>
      </w:r>
      <w:r w:rsidR="00571C99" w:rsidRPr="003C42A0">
        <w:rPr>
          <w:sz w:val="28"/>
          <w:szCs w:val="28"/>
        </w:rPr>
        <w:t>«Счетчики газа быто</w:t>
      </w:r>
      <w:r w:rsidR="00571C99">
        <w:rPr>
          <w:sz w:val="28"/>
          <w:szCs w:val="28"/>
        </w:rPr>
        <w:t xml:space="preserve">вые. Общие технические условия» вносится на рассмотрение 49-го заседания </w:t>
      </w:r>
      <w:proofErr w:type="spellStart"/>
      <w:r w:rsidR="00571C99">
        <w:rPr>
          <w:sz w:val="28"/>
          <w:szCs w:val="28"/>
        </w:rPr>
        <w:t>НТКМетр</w:t>
      </w:r>
      <w:proofErr w:type="spellEnd"/>
      <w:r w:rsidR="00571C99" w:rsidRPr="008D5D74">
        <w:rPr>
          <w:sz w:val="28"/>
          <w:szCs w:val="28"/>
        </w:rPr>
        <w:t xml:space="preserve"> </w:t>
      </w:r>
      <w:r w:rsidR="00571C99">
        <w:rPr>
          <w:sz w:val="28"/>
          <w:szCs w:val="28"/>
        </w:rPr>
        <w:t xml:space="preserve">(совместная разработка </w:t>
      </w:r>
      <w:proofErr w:type="spellStart"/>
      <w:r w:rsidR="00571C99">
        <w:rPr>
          <w:sz w:val="28"/>
          <w:szCs w:val="28"/>
        </w:rPr>
        <w:t>Росстандарта</w:t>
      </w:r>
      <w:proofErr w:type="spellEnd"/>
      <w:r w:rsidR="00571C99">
        <w:rPr>
          <w:sz w:val="28"/>
          <w:szCs w:val="28"/>
        </w:rPr>
        <w:t xml:space="preserve"> и Агентства «</w:t>
      </w:r>
      <w:proofErr w:type="spellStart"/>
      <w:r w:rsidR="00571C99">
        <w:rPr>
          <w:sz w:val="28"/>
          <w:szCs w:val="28"/>
        </w:rPr>
        <w:t>Узстандарт</w:t>
      </w:r>
      <w:proofErr w:type="spellEnd"/>
      <w:r w:rsidR="00571C99" w:rsidRPr="00EB1B32">
        <w:rPr>
          <w:sz w:val="28"/>
          <w:szCs w:val="28"/>
        </w:rPr>
        <w:t>»)</w:t>
      </w:r>
      <w:r w:rsidRPr="00EB1B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</w:t>
      </w:r>
      <w:r w:rsidRPr="00EB1B32">
        <w:rPr>
          <w:sz w:val="28"/>
          <w:szCs w:val="28"/>
        </w:rPr>
        <w:t>в рамках Программы работ МТК создаваемого на базе ТК 024 (</w:t>
      </w:r>
      <w:proofErr w:type="spellStart"/>
      <w:r>
        <w:rPr>
          <w:sz w:val="28"/>
          <w:szCs w:val="28"/>
        </w:rPr>
        <w:t>Росстандарт</w:t>
      </w:r>
      <w:proofErr w:type="spellEnd"/>
      <w:r>
        <w:rPr>
          <w:sz w:val="28"/>
          <w:szCs w:val="28"/>
        </w:rPr>
        <w:t>, ФГУП «</w:t>
      </w:r>
      <w:r w:rsidRPr="00EB1B32">
        <w:rPr>
          <w:sz w:val="28"/>
          <w:szCs w:val="28"/>
        </w:rPr>
        <w:t>ВНИИР</w:t>
      </w:r>
      <w:r>
        <w:rPr>
          <w:sz w:val="28"/>
          <w:szCs w:val="28"/>
        </w:rPr>
        <w:t>»</w:t>
      </w:r>
      <w:r w:rsidRPr="00EB1B32">
        <w:rPr>
          <w:sz w:val="28"/>
          <w:szCs w:val="28"/>
        </w:rPr>
        <w:t>)</w:t>
      </w:r>
      <w:r w:rsidR="00571C99" w:rsidRPr="008D5D74">
        <w:rPr>
          <w:sz w:val="28"/>
          <w:szCs w:val="28"/>
        </w:rPr>
        <w:t>.</w:t>
      </w:r>
    </w:p>
    <w:p w:rsidR="00654B5A" w:rsidRPr="00654B5A" w:rsidRDefault="00654B5A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 w:rsidRPr="00654B5A">
        <w:rPr>
          <w:sz w:val="28"/>
          <w:szCs w:val="28"/>
        </w:rPr>
        <w:t>Реализация Программы разработки и пересмотра основополагающих нормативных документов ГСИ (ОЕИ) способствует совершенствованию документов по межгосударственной стандартизации в сфере обеспечения единства измерений государств - участников Соглашения</w:t>
      </w:r>
      <w:r>
        <w:rPr>
          <w:sz w:val="28"/>
          <w:szCs w:val="28"/>
        </w:rPr>
        <w:t>.</w:t>
      </w:r>
    </w:p>
    <w:p w:rsidR="00571C99" w:rsidRPr="003C42A0" w:rsidRDefault="00571C99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</w:p>
    <w:p w:rsidR="001E5B31" w:rsidRPr="00F56578" w:rsidRDefault="00571C99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sz w:val="28"/>
          <w:szCs w:val="28"/>
        </w:rPr>
      </w:pPr>
      <w:r w:rsidRPr="00F56578">
        <w:rPr>
          <w:b/>
          <w:sz w:val="28"/>
          <w:szCs w:val="28"/>
        </w:rPr>
        <w:t xml:space="preserve"> </w:t>
      </w:r>
      <w:r w:rsidR="00DB6C00" w:rsidRPr="00F56578">
        <w:rPr>
          <w:b/>
          <w:sz w:val="28"/>
          <w:szCs w:val="28"/>
        </w:rPr>
        <w:t>Программа</w:t>
      </w:r>
      <w:r w:rsidR="009416AA" w:rsidRPr="00F56578">
        <w:rPr>
          <w:b/>
          <w:sz w:val="28"/>
          <w:szCs w:val="28"/>
        </w:rPr>
        <w:t xml:space="preserve"> по созданию и применению межгосударственных стандартных образцов состава и свойств веществ</w:t>
      </w:r>
      <w:r w:rsidR="00F21917" w:rsidRPr="00F56578">
        <w:rPr>
          <w:b/>
          <w:sz w:val="28"/>
          <w:szCs w:val="28"/>
        </w:rPr>
        <w:t xml:space="preserve"> и материалов на 2016-2020 годы</w:t>
      </w:r>
    </w:p>
    <w:p w:rsidR="00E404B5" w:rsidRPr="00E404B5" w:rsidRDefault="00E404B5" w:rsidP="00F91A3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Программа </w:t>
      </w:r>
      <w:r w:rsidR="001112BC">
        <w:rPr>
          <w:rFonts w:eastAsia="Calibri"/>
          <w:sz w:val="28"/>
          <w:szCs w:val="28"/>
          <w:lang w:eastAsia="en-US"/>
        </w:rPr>
        <w:t>подготовлена и выполняется</w:t>
      </w:r>
      <w:r w:rsidRPr="00E404B5">
        <w:rPr>
          <w:rFonts w:eastAsia="Calibri"/>
          <w:sz w:val="28"/>
          <w:szCs w:val="28"/>
          <w:lang w:eastAsia="en-US"/>
        </w:rPr>
        <w:t xml:space="preserve"> в рамках Научно-технической Комиссии по метрологии (</w:t>
      </w:r>
      <w:proofErr w:type="spellStart"/>
      <w:r w:rsidRPr="00E404B5">
        <w:rPr>
          <w:rFonts w:eastAsia="Calibri"/>
          <w:sz w:val="28"/>
          <w:szCs w:val="28"/>
          <w:lang w:eastAsia="en-US"/>
        </w:rPr>
        <w:t>НТКМетр</w:t>
      </w:r>
      <w:proofErr w:type="spellEnd"/>
      <w:r w:rsidRPr="00E404B5">
        <w:rPr>
          <w:rFonts w:eastAsia="Calibri"/>
          <w:sz w:val="28"/>
          <w:szCs w:val="28"/>
          <w:lang w:eastAsia="en-US"/>
        </w:rPr>
        <w:t xml:space="preserve">) во исполнение Соглашения о сотрудничестве и применению межгосударственных стандартных образцов состава и свойств веществ и материалов. Объем работ, выполненных и выполняемых в настоящее время по реализации этого Соглашения, занимает значительное место при сотрудничестве </w:t>
      </w:r>
      <w:r w:rsidR="00773361" w:rsidRPr="007829A7">
        <w:rPr>
          <w:sz w:val="28"/>
          <w:szCs w:val="28"/>
        </w:rPr>
        <w:t>государств-участников Соглашения</w:t>
      </w:r>
      <w:r w:rsidR="00773361" w:rsidRPr="00E404B5">
        <w:rPr>
          <w:rFonts w:eastAsia="Calibri"/>
          <w:sz w:val="28"/>
          <w:szCs w:val="28"/>
          <w:lang w:eastAsia="en-US"/>
        </w:rPr>
        <w:t xml:space="preserve"> </w:t>
      </w:r>
      <w:r w:rsidRPr="00E404B5">
        <w:rPr>
          <w:rFonts w:eastAsia="Calibri"/>
          <w:sz w:val="28"/>
          <w:szCs w:val="28"/>
          <w:lang w:eastAsia="en-US"/>
        </w:rPr>
        <w:t>в области метрологии</w:t>
      </w:r>
      <w:r w:rsidR="00F00BC5">
        <w:rPr>
          <w:rFonts w:eastAsia="Calibri"/>
          <w:sz w:val="28"/>
          <w:szCs w:val="28"/>
          <w:lang w:eastAsia="en-US"/>
        </w:rPr>
        <w:t>.</w:t>
      </w:r>
      <w:r w:rsidRPr="00E404B5">
        <w:rPr>
          <w:rFonts w:eastAsia="Calibri"/>
          <w:sz w:val="28"/>
          <w:szCs w:val="28"/>
          <w:lang w:eastAsia="en-US"/>
        </w:rPr>
        <w:t xml:space="preserve"> </w:t>
      </w:r>
      <w:r w:rsidR="00F00BC5">
        <w:rPr>
          <w:rFonts w:eastAsia="Calibri"/>
          <w:sz w:val="28"/>
          <w:szCs w:val="28"/>
          <w:lang w:eastAsia="en-US"/>
        </w:rPr>
        <w:t>Р</w:t>
      </w:r>
      <w:r w:rsidRPr="00E404B5">
        <w:rPr>
          <w:rFonts w:eastAsia="Calibri"/>
          <w:sz w:val="28"/>
          <w:szCs w:val="28"/>
          <w:lang w:eastAsia="en-US"/>
        </w:rPr>
        <w:t xml:space="preserve">ешение проблемы создания и применения СО в рамках СНГ имеет свою особенность, состоящую в том, что практическим выходом сотрудничества являются не только </w:t>
      </w:r>
      <w:r w:rsidRPr="00E404B5">
        <w:rPr>
          <w:rFonts w:eastAsia="Calibri"/>
          <w:b/>
          <w:sz w:val="28"/>
          <w:szCs w:val="28"/>
          <w:u w:val="single"/>
          <w:lang w:eastAsia="en-US"/>
        </w:rPr>
        <w:t>нормативные документы</w:t>
      </w:r>
      <w:r w:rsidRPr="00E404B5">
        <w:rPr>
          <w:rFonts w:eastAsia="Calibri"/>
          <w:sz w:val="28"/>
          <w:szCs w:val="28"/>
          <w:lang w:eastAsia="en-US"/>
        </w:rPr>
        <w:t xml:space="preserve">, но и </w:t>
      </w:r>
      <w:r w:rsidRPr="00E404B5">
        <w:rPr>
          <w:rFonts w:eastAsia="Calibri"/>
          <w:b/>
          <w:sz w:val="28"/>
          <w:szCs w:val="28"/>
          <w:u w:val="single"/>
          <w:lang w:eastAsia="en-US"/>
        </w:rPr>
        <w:t>реальная номенклатура СО</w:t>
      </w:r>
      <w:r w:rsidRPr="00E404B5">
        <w:rPr>
          <w:rFonts w:eastAsia="Calibri"/>
          <w:sz w:val="28"/>
          <w:szCs w:val="28"/>
          <w:lang w:eastAsia="en-US"/>
        </w:rPr>
        <w:t xml:space="preserve">, которые могут быть использованы в </w:t>
      </w:r>
      <w:r w:rsidR="00773361" w:rsidRPr="007829A7">
        <w:rPr>
          <w:sz w:val="28"/>
          <w:szCs w:val="28"/>
        </w:rPr>
        <w:t>государств</w:t>
      </w:r>
      <w:r w:rsidR="00773361">
        <w:rPr>
          <w:sz w:val="28"/>
          <w:szCs w:val="28"/>
        </w:rPr>
        <w:t>ах-участниках</w:t>
      </w:r>
      <w:r w:rsidR="00773361" w:rsidRPr="007829A7">
        <w:rPr>
          <w:sz w:val="28"/>
          <w:szCs w:val="28"/>
        </w:rPr>
        <w:t xml:space="preserve"> Соглашения</w:t>
      </w:r>
      <w:r w:rsidR="00773361" w:rsidRPr="00E404B5">
        <w:rPr>
          <w:rFonts w:eastAsia="Calibri"/>
          <w:sz w:val="28"/>
          <w:szCs w:val="28"/>
          <w:lang w:eastAsia="en-US"/>
        </w:rPr>
        <w:t xml:space="preserve"> </w:t>
      </w:r>
      <w:r w:rsidRPr="00E404B5">
        <w:rPr>
          <w:rFonts w:eastAsia="Calibri"/>
          <w:sz w:val="28"/>
          <w:szCs w:val="28"/>
          <w:lang w:eastAsia="en-US"/>
        </w:rPr>
        <w:t>без дополнительных исследований или процедур допуска к применению.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>Цель сот</w:t>
      </w:r>
      <w:r w:rsidR="009B1CF5">
        <w:rPr>
          <w:sz w:val="28"/>
          <w:szCs w:val="28"/>
        </w:rPr>
        <w:t xml:space="preserve">рудничества по СО в рамках МГС - </w:t>
      </w:r>
      <w:r w:rsidR="009B1CF5" w:rsidRPr="009B1CF5">
        <w:rPr>
          <w:sz w:val="28"/>
          <w:szCs w:val="28"/>
        </w:rPr>
        <w:t>о</w:t>
      </w:r>
      <w:r w:rsidRPr="009B1CF5">
        <w:rPr>
          <w:sz w:val="28"/>
          <w:szCs w:val="28"/>
        </w:rPr>
        <w:t xml:space="preserve">беспечение </w:t>
      </w:r>
      <w:r w:rsidRPr="00E404B5">
        <w:rPr>
          <w:sz w:val="28"/>
          <w:szCs w:val="28"/>
        </w:rPr>
        <w:t xml:space="preserve">единства измерений состава и свойств веществ и материалов на основе создания и применения МСО при: </w:t>
      </w:r>
    </w:p>
    <w:p w:rsidR="00E404B5" w:rsidRPr="0082630D" w:rsidRDefault="00E404B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 испытаниях и оценке показателей качества в сфере производства, торговли;</w:t>
      </w:r>
    </w:p>
    <w:p w:rsidR="00E404B5" w:rsidRPr="0082630D" w:rsidRDefault="00E404B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 выполнении торгово-расчетных операций;</w:t>
      </w:r>
    </w:p>
    <w:p w:rsidR="00E404B5" w:rsidRPr="0082630D" w:rsidRDefault="00E404B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 научных исследованиях, в том числе в новейших областях (биотехнологии, </w:t>
      </w:r>
      <w:proofErr w:type="spellStart"/>
      <w:r w:rsidRPr="0082630D">
        <w:rPr>
          <w:sz w:val="28"/>
          <w:szCs w:val="28"/>
        </w:rPr>
        <w:t>нанотехнологии</w:t>
      </w:r>
      <w:proofErr w:type="spellEnd"/>
      <w:r w:rsidRPr="0082630D">
        <w:rPr>
          <w:sz w:val="28"/>
          <w:szCs w:val="28"/>
        </w:rPr>
        <w:t xml:space="preserve"> и др.); </w:t>
      </w:r>
    </w:p>
    <w:p w:rsidR="00E404B5" w:rsidRPr="0082630D" w:rsidRDefault="00E404B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 контроле окружающей среды; </w:t>
      </w:r>
    </w:p>
    <w:p w:rsidR="00E404B5" w:rsidRPr="0082630D" w:rsidRDefault="009B1CF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 </w:t>
      </w:r>
      <w:r w:rsidR="00E404B5" w:rsidRPr="0082630D">
        <w:rPr>
          <w:sz w:val="28"/>
          <w:szCs w:val="28"/>
        </w:rPr>
        <w:t>разработк</w:t>
      </w:r>
      <w:r w:rsidRPr="0082630D">
        <w:rPr>
          <w:sz w:val="28"/>
          <w:szCs w:val="28"/>
        </w:rPr>
        <w:t>е</w:t>
      </w:r>
      <w:r w:rsidR="00E404B5" w:rsidRPr="0082630D">
        <w:rPr>
          <w:sz w:val="28"/>
          <w:szCs w:val="28"/>
        </w:rPr>
        <w:t xml:space="preserve"> нормативных документов - обеспечить единство терминологии, требований к СО, применению СО для обеспечения единства измерений лабораторий разных стран и профиля работ;</w:t>
      </w:r>
    </w:p>
    <w:p w:rsidR="00E404B5" w:rsidRPr="0082630D" w:rsidRDefault="00E404B5" w:rsidP="00554567">
      <w:pPr>
        <w:numPr>
          <w:ilvl w:val="0"/>
          <w:numId w:val="29"/>
        </w:numPr>
        <w:ind w:left="794" w:hanging="227"/>
        <w:jc w:val="both"/>
        <w:rPr>
          <w:sz w:val="28"/>
          <w:szCs w:val="28"/>
        </w:rPr>
      </w:pPr>
      <w:r w:rsidRPr="0082630D">
        <w:rPr>
          <w:sz w:val="28"/>
          <w:szCs w:val="28"/>
        </w:rPr>
        <w:t xml:space="preserve">других видах деятельности </w:t>
      </w:r>
      <w:r w:rsidR="00E51E3F" w:rsidRPr="007829A7">
        <w:rPr>
          <w:sz w:val="28"/>
          <w:szCs w:val="28"/>
        </w:rPr>
        <w:t>государств-участников Соглашения</w:t>
      </w:r>
      <w:r w:rsidRPr="0082630D">
        <w:rPr>
          <w:sz w:val="28"/>
          <w:szCs w:val="28"/>
        </w:rPr>
        <w:t>.</w:t>
      </w:r>
    </w:p>
    <w:p w:rsidR="00E404B5" w:rsidRPr="00634966" w:rsidRDefault="00E404B5" w:rsidP="00F91A3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404B5">
        <w:rPr>
          <w:sz w:val="28"/>
          <w:szCs w:val="28"/>
        </w:rPr>
        <w:t xml:space="preserve">Рабочим органом при сотрудничестве по тематике СО в рамках </w:t>
      </w:r>
      <w:proofErr w:type="spellStart"/>
      <w:r w:rsidRPr="00E404B5">
        <w:rPr>
          <w:sz w:val="28"/>
          <w:szCs w:val="28"/>
        </w:rPr>
        <w:t>НТКМетр</w:t>
      </w:r>
      <w:proofErr w:type="spellEnd"/>
      <w:r w:rsidRPr="00E404B5">
        <w:rPr>
          <w:sz w:val="28"/>
          <w:szCs w:val="28"/>
        </w:rPr>
        <w:t xml:space="preserve"> является Рабочая группа по стандартным образцам состава и свойств веществ и материалов (РГ СО </w:t>
      </w:r>
      <w:proofErr w:type="spellStart"/>
      <w:r w:rsidRPr="00E404B5">
        <w:rPr>
          <w:sz w:val="28"/>
          <w:szCs w:val="28"/>
        </w:rPr>
        <w:t>НТКМетр</w:t>
      </w:r>
      <w:proofErr w:type="spellEnd"/>
      <w:r w:rsidRPr="00E404B5">
        <w:rPr>
          <w:sz w:val="28"/>
          <w:szCs w:val="28"/>
        </w:rPr>
        <w:t xml:space="preserve">). </w:t>
      </w:r>
      <w:r w:rsidR="00953A5D" w:rsidRPr="00D827FA">
        <w:rPr>
          <w:sz w:val="28"/>
          <w:szCs w:val="28"/>
        </w:rPr>
        <w:t>В</w:t>
      </w:r>
      <w:r w:rsidR="00953A5D">
        <w:rPr>
          <w:sz w:val="28"/>
          <w:szCs w:val="28"/>
        </w:rPr>
        <w:t>еде</w:t>
      </w:r>
      <w:r w:rsidR="005F1722">
        <w:rPr>
          <w:sz w:val="28"/>
          <w:szCs w:val="28"/>
        </w:rPr>
        <w:t xml:space="preserve">ние РГ СО </w:t>
      </w:r>
      <w:proofErr w:type="spellStart"/>
      <w:r w:rsidR="005F1722">
        <w:rPr>
          <w:sz w:val="28"/>
          <w:szCs w:val="28"/>
        </w:rPr>
        <w:t>НТКМетр</w:t>
      </w:r>
      <w:proofErr w:type="spellEnd"/>
      <w:r w:rsidR="005F1722">
        <w:rPr>
          <w:sz w:val="28"/>
          <w:szCs w:val="28"/>
        </w:rPr>
        <w:t xml:space="preserve"> осуществляет</w:t>
      </w:r>
      <w:r w:rsidR="00953A5D">
        <w:rPr>
          <w:sz w:val="28"/>
          <w:szCs w:val="28"/>
        </w:rPr>
        <w:t xml:space="preserve"> </w:t>
      </w:r>
      <w:proofErr w:type="spellStart"/>
      <w:r w:rsidR="005F1722">
        <w:rPr>
          <w:sz w:val="28"/>
          <w:szCs w:val="28"/>
        </w:rPr>
        <w:t>Росстандарт</w:t>
      </w:r>
      <w:proofErr w:type="spellEnd"/>
      <w:r w:rsidR="008857C3">
        <w:rPr>
          <w:sz w:val="28"/>
          <w:szCs w:val="28"/>
        </w:rPr>
        <w:t xml:space="preserve"> (</w:t>
      </w:r>
      <w:r w:rsidR="00953A5D">
        <w:rPr>
          <w:sz w:val="28"/>
          <w:szCs w:val="28"/>
        </w:rPr>
        <w:t>ФГУП «УНИИМ»</w:t>
      </w:r>
      <w:r w:rsidR="008857C3">
        <w:rPr>
          <w:sz w:val="28"/>
          <w:szCs w:val="28"/>
        </w:rPr>
        <w:t>)</w:t>
      </w:r>
      <w:r w:rsidR="00953A5D">
        <w:rPr>
          <w:sz w:val="28"/>
          <w:szCs w:val="28"/>
        </w:rPr>
        <w:t xml:space="preserve">. </w:t>
      </w:r>
      <w:r w:rsidRPr="00E404B5">
        <w:rPr>
          <w:sz w:val="28"/>
          <w:szCs w:val="28"/>
        </w:rPr>
        <w:t xml:space="preserve">Ежегодно проводятся заседания РГ СО </w:t>
      </w:r>
      <w:proofErr w:type="spellStart"/>
      <w:r w:rsidRPr="00E404B5">
        <w:rPr>
          <w:sz w:val="28"/>
          <w:szCs w:val="28"/>
        </w:rPr>
        <w:t>НТКМетр</w:t>
      </w:r>
      <w:proofErr w:type="spellEnd"/>
      <w:r w:rsidRPr="00E404B5">
        <w:rPr>
          <w:sz w:val="28"/>
          <w:szCs w:val="28"/>
        </w:rPr>
        <w:t xml:space="preserve">, где обсуждаются актуальные вопросы сотрудничества по СО в </w:t>
      </w:r>
      <w:r w:rsidR="00F56686" w:rsidRPr="007829A7">
        <w:rPr>
          <w:sz w:val="28"/>
          <w:szCs w:val="28"/>
        </w:rPr>
        <w:t>государств</w:t>
      </w:r>
      <w:r w:rsidR="00F56686">
        <w:rPr>
          <w:sz w:val="28"/>
          <w:szCs w:val="28"/>
        </w:rPr>
        <w:t>ах-участниках</w:t>
      </w:r>
      <w:r w:rsidR="00F56686" w:rsidRPr="007829A7">
        <w:rPr>
          <w:sz w:val="28"/>
          <w:szCs w:val="28"/>
        </w:rPr>
        <w:t xml:space="preserve"> Соглашения</w:t>
      </w:r>
      <w:r w:rsidRPr="00E404B5">
        <w:rPr>
          <w:sz w:val="28"/>
          <w:szCs w:val="28"/>
        </w:rPr>
        <w:t>.</w:t>
      </w:r>
      <w:r w:rsidR="00BF1AAE">
        <w:rPr>
          <w:sz w:val="28"/>
          <w:szCs w:val="28"/>
        </w:rPr>
        <w:t xml:space="preserve"> </w:t>
      </w:r>
      <w:r w:rsidR="00BF1AAE">
        <w:rPr>
          <w:rFonts w:eastAsia="Calibri"/>
          <w:sz w:val="28"/>
          <w:szCs w:val="28"/>
          <w:lang w:eastAsia="en-US"/>
        </w:rPr>
        <w:t>И</w:t>
      </w:r>
      <w:r w:rsidRPr="00E404B5">
        <w:rPr>
          <w:rFonts w:eastAsia="Calibri"/>
          <w:sz w:val="28"/>
          <w:szCs w:val="28"/>
          <w:lang w:eastAsia="en-US"/>
        </w:rPr>
        <w:t xml:space="preserve">нформация о деятельности РГ СО </w:t>
      </w:r>
      <w:proofErr w:type="spellStart"/>
      <w:r w:rsidRPr="00E404B5">
        <w:rPr>
          <w:rFonts w:eastAsia="Calibri"/>
          <w:sz w:val="28"/>
          <w:szCs w:val="28"/>
          <w:lang w:eastAsia="en-US"/>
        </w:rPr>
        <w:t>НТКМетр</w:t>
      </w:r>
      <w:proofErr w:type="spellEnd"/>
      <w:r w:rsidRPr="00E404B5">
        <w:rPr>
          <w:rFonts w:eastAsia="Calibri"/>
          <w:sz w:val="28"/>
          <w:szCs w:val="28"/>
          <w:lang w:eastAsia="en-US"/>
        </w:rPr>
        <w:t xml:space="preserve"> за последние</w:t>
      </w:r>
      <w:r w:rsidR="00557CE1">
        <w:rPr>
          <w:rFonts w:eastAsia="Calibri"/>
          <w:sz w:val="28"/>
          <w:szCs w:val="28"/>
          <w:lang w:eastAsia="en-US"/>
        </w:rPr>
        <w:t xml:space="preserve"> 3 года приведена </w:t>
      </w:r>
      <w:r w:rsidR="00557CE1" w:rsidRPr="00505FA3">
        <w:rPr>
          <w:rFonts w:eastAsia="Calibri"/>
          <w:sz w:val="28"/>
          <w:szCs w:val="28"/>
          <w:lang w:eastAsia="en-US"/>
        </w:rPr>
        <w:t xml:space="preserve">в </w:t>
      </w:r>
      <w:r w:rsidR="009B1CF5" w:rsidRPr="00505FA3">
        <w:rPr>
          <w:rFonts w:eastAsia="Calibri"/>
          <w:sz w:val="28"/>
          <w:szCs w:val="28"/>
          <w:lang w:eastAsia="en-US"/>
        </w:rPr>
        <w:t>таблице 1</w:t>
      </w:r>
      <w:r w:rsidRPr="00505FA3">
        <w:rPr>
          <w:rFonts w:eastAsia="Calibri"/>
          <w:sz w:val="28"/>
          <w:szCs w:val="28"/>
          <w:lang w:eastAsia="en-US"/>
        </w:rPr>
        <w:t>.</w:t>
      </w:r>
    </w:p>
    <w:p w:rsidR="009B1CF5" w:rsidRPr="00634966" w:rsidRDefault="00ED18BC" w:rsidP="00505FA3">
      <w:pPr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Таблица 1. – Информация </w:t>
      </w:r>
      <w:r w:rsidR="009B1CF5" w:rsidRPr="00634966">
        <w:rPr>
          <w:rFonts w:eastAsia="Calibri"/>
          <w:b/>
          <w:sz w:val="24"/>
          <w:szCs w:val="24"/>
          <w:lang w:eastAsia="en-US"/>
        </w:rPr>
        <w:t>о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9B1CF5" w:rsidRPr="00634966">
        <w:rPr>
          <w:rFonts w:eastAsia="Calibri"/>
          <w:b/>
          <w:sz w:val="24"/>
          <w:szCs w:val="24"/>
          <w:lang w:eastAsia="en-US"/>
        </w:rPr>
        <w:t>деятельности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="009B1CF5" w:rsidRPr="00634966">
        <w:rPr>
          <w:rFonts w:eastAsia="Calibri"/>
          <w:b/>
          <w:sz w:val="24"/>
          <w:szCs w:val="24"/>
          <w:lang w:eastAsia="en-US"/>
        </w:rPr>
        <w:t>РГ СО </w:t>
      </w:r>
      <w:proofErr w:type="spellStart"/>
      <w:r w:rsidR="009B1CF5" w:rsidRPr="00634966">
        <w:rPr>
          <w:rFonts w:eastAsia="Calibri"/>
          <w:b/>
          <w:sz w:val="24"/>
          <w:szCs w:val="24"/>
          <w:lang w:eastAsia="en-US"/>
        </w:rPr>
        <w:t>НТКМетр</w:t>
      </w:r>
      <w:proofErr w:type="spellEnd"/>
      <w:r w:rsidR="005B30BD">
        <w:rPr>
          <w:rFonts w:eastAsia="Calibri"/>
          <w:b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за </w:t>
      </w:r>
      <w:r w:rsidR="009B1CF5" w:rsidRPr="00634966">
        <w:rPr>
          <w:rFonts w:eastAsia="Calibri"/>
          <w:b/>
          <w:sz w:val="24"/>
          <w:szCs w:val="24"/>
          <w:lang w:eastAsia="en-US"/>
        </w:rPr>
        <w:t>2016 - 2019 гг.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1879"/>
        <w:gridCol w:w="2012"/>
        <w:gridCol w:w="2947"/>
        <w:gridCol w:w="2573"/>
      </w:tblGrid>
      <w:tr w:rsidR="009B1CF5" w:rsidRPr="00144DE8" w:rsidTr="009B1CF5">
        <w:trPr>
          <w:cantSplit/>
          <w:trHeight w:val="161"/>
          <w:tblHeader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№</w:t>
            </w:r>
          </w:p>
        </w:tc>
        <w:tc>
          <w:tcPr>
            <w:tcW w:w="1879" w:type="dxa"/>
            <w:vMerge w:val="restart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Вид деятельности</w:t>
            </w:r>
          </w:p>
        </w:tc>
        <w:tc>
          <w:tcPr>
            <w:tcW w:w="7532" w:type="dxa"/>
            <w:gridSpan w:val="3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Выполненные работы</w:t>
            </w:r>
          </w:p>
        </w:tc>
      </w:tr>
      <w:tr w:rsidR="009B1CF5" w:rsidRPr="00144DE8" w:rsidTr="009B1CF5">
        <w:trPr>
          <w:cantSplit/>
          <w:trHeight w:val="178"/>
          <w:tblHeader/>
        </w:trPr>
        <w:tc>
          <w:tcPr>
            <w:tcW w:w="624" w:type="dxa"/>
            <w:vMerge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  <w:tc>
          <w:tcPr>
            <w:tcW w:w="1879" w:type="dxa"/>
            <w:vMerge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2016 г.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2017 г.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2018 г.</w:t>
            </w: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B4C6E7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1</w:t>
            </w:r>
          </w:p>
        </w:tc>
        <w:tc>
          <w:tcPr>
            <w:tcW w:w="9411" w:type="dxa"/>
            <w:gridSpan w:val="4"/>
            <w:shd w:val="clear" w:color="auto" w:fill="B4C6E7"/>
          </w:tcPr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В рамках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 МГС</w:t>
            </w: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1</w:t>
            </w:r>
            <w:r w:rsidRPr="00144DE8">
              <w:rPr>
                <w:rFonts w:ascii="Arial" w:eastAsia="Calibri" w:hAnsi="Arial" w:cs="Arial"/>
                <w:lang w:val="en-US" w:eastAsia="en-US"/>
              </w:rPr>
              <w:t>.1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Координация работ по реализации программы МГС по созданию и применению МСО состава и свойств веществ и материалов на 2016 - 2020 годы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Выполнены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20 позиций </w:t>
            </w:r>
            <w:r w:rsidRPr="00144DE8">
              <w:rPr>
                <w:rFonts w:ascii="Arial" w:eastAsia="Calibri" w:hAnsi="Arial" w:cs="Arial"/>
                <w:lang w:eastAsia="en-US"/>
              </w:rPr>
              <w:t>Программы (16 РФ и 4 УКР)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Признаны в качестве МСО –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25 типов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ind w:right="-15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Выполнены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2 позиции 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Программы (1 РФ и 1 УЗБ) </w:t>
            </w:r>
          </w:p>
          <w:p w:rsidR="009B1CF5" w:rsidRPr="00144DE8" w:rsidRDefault="009B1CF5" w:rsidP="009B1CF5">
            <w:pPr>
              <w:ind w:right="-158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ind w:right="-15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Признаны в качестве МСО –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7 типов СО</w:t>
            </w:r>
          </w:p>
          <w:p w:rsidR="009B1CF5" w:rsidRPr="00144DE8" w:rsidRDefault="009B1CF5" w:rsidP="009B1CF5">
            <w:pPr>
              <w:ind w:right="-158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u w:val="single"/>
                <w:lang w:eastAsia="en-US"/>
              </w:rPr>
            </w:pPr>
            <w:r w:rsidRPr="00144DE8">
              <w:rPr>
                <w:rFonts w:ascii="Arial" w:eastAsia="Calibri" w:hAnsi="Arial" w:cs="Arial"/>
                <w:u w:val="single"/>
                <w:lang w:eastAsia="en-US"/>
              </w:rPr>
              <w:t>2018 г.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Выполнены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3 позиции </w:t>
            </w:r>
            <w:r w:rsidRPr="00144DE8">
              <w:rPr>
                <w:rFonts w:ascii="Arial" w:eastAsia="Calibri" w:hAnsi="Arial" w:cs="Arial"/>
                <w:lang w:eastAsia="en-US"/>
              </w:rPr>
              <w:t>Программы (РФ)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Признаны в качестве МСО –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12 типов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u w:val="single"/>
                <w:lang w:eastAsia="en-US"/>
              </w:rPr>
            </w:pPr>
            <w:r w:rsidRPr="00144DE8">
              <w:rPr>
                <w:rFonts w:ascii="Arial" w:eastAsia="Calibri" w:hAnsi="Arial" w:cs="Arial"/>
                <w:u w:val="single"/>
                <w:lang w:eastAsia="en-US"/>
              </w:rPr>
              <w:t>2019 г.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Выполнены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14 позиций </w:t>
            </w:r>
            <w:r w:rsidRPr="00144DE8">
              <w:rPr>
                <w:rFonts w:ascii="Arial" w:eastAsia="Calibri" w:hAnsi="Arial" w:cs="Arial"/>
                <w:lang w:eastAsia="en-US"/>
              </w:rPr>
              <w:t>Программы (РФ)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Представлены для признания в качестве МСО –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30 типов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2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Подготовка согласованного Перечня СО государств Содружества для внесения в Реестр МСО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43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/49 МГС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28 типов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6 РГ СО/44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/50 МГС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51 тип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45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/51 МГС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23 типа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7 РГ СО/46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/52 МГС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 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9 типов СО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47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/53 МГС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20 типов СО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8 РГ СО/48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/54 МГС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 Перечень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49 типов СО</w:t>
            </w: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3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Подготовка обобщенных предложений государств Содружества по актуализации Реестра МСО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spacing w:line="216" w:lineRule="auto"/>
              <w:ind w:right="-21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на 43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/49 МГС</w:t>
            </w:r>
          </w:p>
          <w:p w:rsidR="009B1CF5" w:rsidRPr="00144DE8" w:rsidRDefault="009B1CF5" w:rsidP="009B1CF5">
            <w:pPr>
              <w:spacing w:line="216" w:lineRule="auto"/>
              <w:ind w:right="-21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Беларусь, Республики Казахстан, Российской Федерации и Украины по актуализации Реестра МСО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 103 типа МСО</w:t>
            </w:r>
          </w:p>
          <w:p w:rsidR="009B1CF5" w:rsidRPr="00144DE8" w:rsidRDefault="009B1CF5" w:rsidP="009B1CF5">
            <w:pPr>
              <w:spacing w:line="216" w:lineRule="auto"/>
              <w:ind w:right="-21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ind w:right="-21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6 РГ СО /44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/50 МГС</w:t>
            </w:r>
          </w:p>
          <w:p w:rsidR="009B1CF5" w:rsidRPr="00144DE8" w:rsidRDefault="009B1CF5" w:rsidP="009B1CF5">
            <w:pPr>
              <w:spacing w:line="216" w:lineRule="auto"/>
              <w:ind w:right="-21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Беларусь, Республики Казахстан и Российской Федерации по актуализации Реестра МСО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 80 типов МСО</w:t>
            </w: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на 45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/51 МГС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Беларусь и Российской Федерации по актуализации Реестра МСО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83 типа МСО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7 РГ СО /46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/52 МГС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Беларусь, Республики Казахстан и Российской Федерации по актуализации Реестра МСО 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b/>
                <w:lang w:eastAsia="en-US"/>
              </w:rPr>
              <w:t>на 109 типов МСО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 xml:space="preserve">на 47 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/53 МГС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Беларусь, Республики Казахстан и Российской Федерации по актуализации Реестра МСО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на 52 типа МСО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144DE8">
              <w:rPr>
                <w:rFonts w:ascii="Arial" w:eastAsia="Calibri" w:hAnsi="Arial" w:cs="Arial"/>
                <w:i/>
                <w:lang w:eastAsia="en-US"/>
              </w:rPr>
              <w:t>8 РГ СО /48 </w:t>
            </w:r>
            <w:proofErr w:type="spellStart"/>
            <w:r w:rsidRPr="00144DE8">
              <w:rPr>
                <w:rFonts w:ascii="Arial" w:eastAsia="Calibri" w:hAnsi="Arial" w:cs="Arial"/>
                <w:i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i/>
                <w:lang w:eastAsia="en-US"/>
              </w:rPr>
              <w:t>/54 МГС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Предложения Республики Армения, Республики Беларусь и Российской Федерации по актуализации Реестра МСО </w:t>
            </w:r>
          </w:p>
          <w:p w:rsidR="009B1CF5" w:rsidRPr="00144DE8" w:rsidRDefault="009B1CF5" w:rsidP="009B1CF5">
            <w:pPr>
              <w:spacing w:line="216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b/>
                <w:lang w:eastAsia="en-US"/>
              </w:rPr>
              <w:t>на 65 типов МСО</w:t>
            </w: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4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Подготовка и представление рабочих материалов на заседания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и МГС</w:t>
            </w:r>
          </w:p>
        </w:tc>
        <w:tc>
          <w:tcPr>
            <w:tcW w:w="7532" w:type="dxa"/>
            <w:gridSpan w:val="3"/>
            <w:shd w:val="clear" w:color="auto" w:fill="auto"/>
          </w:tcPr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Подготовлены и представлены для рассмотрения рабочие материалы</w:t>
            </w:r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на 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43-е,  44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е,  45-е,  46-е,  47-е,  48-е заседания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на 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49-е,  50-е,  51-е,  52-е,  53-е,  54-е заседания МГС:</w:t>
            </w:r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b/>
                <w:lang w:eastAsia="en-US"/>
              </w:rPr>
              <w:t>-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 Информация о ходе реализации Программы МСО на 2016 - 2018 годы; </w:t>
            </w:r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- Перечни национальных СО, предлагаемые для признания в качестве МСО; </w:t>
            </w:r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- Обобщенные предложения по актуализации Реестра МСО;</w:t>
            </w:r>
          </w:p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- Проекты протокольных записей заседаний по вопросам стандартных образцов.</w:t>
            </w:r>
          </w:p>
        </w:tc>
      </w:tr>
      <w:tr w:rsidR="009B1CF5" w:rsidRPr="00144DE8" w:rsidTr="009B1CF5">
        <w:trPr>
          <w:cantSplit/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1.5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Участие в заседаниях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и ее Рабочих групп 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43-го и 44-го заседаний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с докладами, в соответствии с повесткой по вопросам, относящимся к СО.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го заседания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46-го заседания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с докладами, в соответствии с повесткой по вопросам, относящимся к СО.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7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го заседания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 xml:space="preserve">47-го и 48-го заседаний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с докладами, в соответствии с повесткой по вопросам, относящимся к СО.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Принято участие в работе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8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го заседания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</w:p>
        </w:tc>
      </w:tr>
      <w:tr w:rsidR="009B1CF5" w:rsidRPr="00144DE8" w:rsidTr="009B1CF5">
        <w:trPr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6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Подготовка и проведение заседаний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>. Подготовка и представление материалов по СО на заседания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Секретариатом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организовано и проведено очередное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6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е заседание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(12-13 сентября 2016 года, Екатеринбург, на базе ФГУП «УНИИМ»).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На заседании присутствовали представители </w:t>
            </w:r>
            <w:r w:rsidRPr="00144DE8">
              <w:rPr>
                <w:rFonts w:ascii="Arial" w:eastAsia="Calibri" w:hAnsi="Arial" w:cs="Arial"/>
                <w:u w:val="single"/>
                <w:lang w:eastAsia="en-US"/>
              </w:rPr>
              <w:t>6-ти государств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. Подготовлены и представлены рабочие материалы по повестке, доклады и презентации. По результатам заседания составлен и разослан протокол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№ 6-2016</w:t>
            </w: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Секретариатом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организовано и проведено очередное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7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е заседание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(11</w:t>
            </w:r>
            <w:r>
              <w:rPr>
                <w:rFonts w:ascii="Arial" w:eastAsia="Calibri" w:hAnsi="Arial" w:cs="Arial"/>
                <w:lang w:eastAsia="en-US"/>
              </w:rPr>
              <w:t>-12 сентября 2017 года, г. Казань).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На заседании присутствовали представители </w:t>
            </w:r>
            <w:r w:rsidRPr="00144DE8">
              <w:rPr>
                <w:rFonts w:ascii="Arial" w:eastAsia="Calibri" w:hAnsi="Arial" w:cs="Arial"/>
                <w:u w:val="single"/>
                <w:lang w:eastAsia="en-US"/>
              </w:rPr>
              <w:t>5-ти государств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. Подготовлены и представлены рабочие материалы по повестке, доклады и презентации. По результатам заседания составлен и разослан протокол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№ 7-2017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Секретариатом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организовано и проведено очередное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8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noBreakHyphen/>
              <w:t xml:space="preserve">е заседание РГ СО </w:t>
            </w:r>
            <w:proofErr w:type="spellStart"/>
            <w:r w:rsidRPr="00144DE8">
              <w:rPr>
                <w:rFonts w:ascii="Arial" w:eastAsia="Calibri" w:hAnsi="Arial" w:cs="Arial"/>
                <w:b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(14 сентября 2018 года, Екатеринбург, на базе ФГУП «УНИИМ»).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На заседании присутствовали представители </w:t>
            </w:r>
            <w:r w:rsidRPr="00144DE8">
              <w:rPr>
                <w:rFonts w:ascii="Arial" w:eastAsia="Calibri" w:hAnsi="Arial" w:cs="Arial"/>
                <w:u w:val="single"/>
                <w:lang w:eastAsia="en-US"/>
              </w:rPr>
              <w:t>4-х государств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. Подготовлены и представлены рабочие материалы по повестке, доклады и презентации. По результатам заседания составлен и разослан протокол РГ СО </w:t>
            </w:r>
            <w:proofErr w:type="spellStart"/>
            <w:r w:rsidRPr="00144DE8">
              <w:rPr>
                <w:rFonts w:ascii="Arial" w:eastAsia="Calibri" w:hAnsi="Arial" w:cs="Arial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lang w:eastAsia="en-US"/>
              </w:rPr>
              <w:t xml:space="preserve"> № 8-2018</w:t>
            </w:r>
          </w:p>
        </w:tc>
      </w:tr>
      <w:tr w:rsidR="009B1CF5" w:rsidRPr="00144DE8" w:rsidTr="009B1CF5">
        <w:trPr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7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Проведение контрольных проверок Реестра МСО перед размещением на сайте МГС с учетом его актуализации по решениям заседаний МГС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ind w:right="-21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Проведены 2 контрольные проверки (январь и август 2016) актуализированного Реестра МСО, полученного от БС МГС </w:t>
            </w:r>
          </w:p>
          <w:p w:rsidR="009B1CF5" w:rsidRPr="00144DE8" w:rsidRDefault="009B1CF5" w:rsidP="009B1CF5">
            <w:pPr>
              <w:ind w:right="-21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ind w:right="-133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Проведены 2 контрольные проверки (январь и июнь 2017) актуализированного Реестра МСО, полученного от БС МГС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ind w:righ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Проведены 2 контрольные проверки (январь и июль 2018) актуализированного Реестра МСО, полученного от БС МГС</w:t>
            </w:r>
          </w:p>
        </w:tc>
      </w:tr>
      <w:tr w:rsidR="009B1CF5" w:rsidRPr="00144DE8" w:rsidTr="009B1CF5">
        <w:trPr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lang w:eastAsia="en-US"/>
              </w:rPr>
              <w:t>8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Ведение и актуализация базы данных МСО; оформление и актуализация дел на МСО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Введены данные на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63 типа</w:t>
            </w:r>
            <w:r w:rsidRPr="00144DE8">
              <w:rPr>
                <w:rFonts w:ascii="Arial" w:eastAsia="Calibri" w:hAnsi="Arial" w:cs="Arial"/>
                <w:lang w:eastAsia="en-US"/>
              </w:rPr>
              <w:t> 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МСО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;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Проведена актуализация БД МСО в соответствии с актуализацией Реестра МСО по решениям 48-го и 49-го заседаний МГС с оформлением соответствующих дел</w:t>
            </w: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Введены данные на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72 типа</w:t>
            </w:r>
            <w:r w:rsidRPr="00144DE8">
              <w:rPr>
                <w:rFonts w:ascii="Arial" w:eastAsia="Calibri" w:hAnsi="Arial" w:cs="Arial"/>
                <w:lang w:eastAsia="en-US"/>
              </w:rPr>
              <w:t> 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МСО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;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Проведена актуализация БД МСО в соответствии с актуализацией Реестра МСО по решениям 50-го и 51-го заседаний МГС с оформлением соответствующих дел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 xml:space="preserve">Введены данные на 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29 типов</w:t>
            </w:r>
            <w:r w:rsidRPr="00144DE8">
              <w:rPr>
                <w:rFonts w:ascii="Arial" w:eastAsia="Calibri" w:hAnsi="Arial" w:cs="Arial"/>
                <w:lang w:eastAsia="en-US"/>
              </w:rPr>
              <w:t> </w:t>
            </w:r>
            <w:r w:rsidRPr="00144DE8">
              <w:rPr>
                <w:rFonts w:ascii="Arial" w:eastAsia="Calibri" w:hAnsi="Arial" w:cs="Arial"/>
                <w:b/>
                <w:lang w:eastAsia="en-US"/>
              </w:rPr>
              <w:t>МСО</w:t>
            </w:r>
            <w:r w:rsidRPr="00144DE8">
              <w:rPr>
                <w:rFonts w:ascii="Arial" w:eastAsia="Calibri" w:hAnsi="Arial" w:cs="Arial"/>
                <w:lang w:eastAsia="en-US"/>
              </w:rPr>
              <w:t xml:space="preserve">;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44DE8">
              <w:rPr>
                <w:rFonts w:ascii="Arial" w:eastAsia="Calibri" w:hAnsi="Arial" w:cs="Arial"/>
                <w:lang w:eastAsia="en-US"/>
              </w:rPr>
              <w:t>Проведена актуализация БД МСО в соответствии с актуализацией Реестра МСО по решениям 52-го и 53-го заседаний МГС с оформлением соответствующих дел</w:t>
            </w:r>
          </w:p>
        </w:tc>
      </w:tr>
      <w:tr w:rsidR="009B1CF5" w:rsidRPr="00144DE8" w:rsidTr="009B1CF5">
        <w:trPr>
          <w:trHeight w:val="300"/>
        </w:trPr>
        <w:tc>
          <w:tcPr>
            <w:tcW w:w="624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1.</w:t>
            </w: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1879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u w:val="single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u w:val="single"/>
                <w:lang w:eastAsia="en-US"/>
              </w:rPr>
              <w:t>В области стандартизации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u w:val="single"/>
                <w:lang w:eastAsia="en-US"/>
              </w:rPr>
            </w:pP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Разработка нормативных документов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по стандартным образцам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в соответствии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с Планом пересмотра и разработки межгосударственных нормативных документов по стандартным образцам</w:t>
            </w:r>
          </w:p>
        </w:tc>
        <w:tc>
          <w:tcPr>
            <w:tcW w:w="2012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Запланирован пересмотр следующих документов: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16-96;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РМГ 17-96;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26-98;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РМГ 34-2001;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 8.315-97;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ГОСТ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ISO</w:t>
            </w: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Guide</w:t>
            </w: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31-2014;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ISO Guide 30;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ISO Guide 33.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(разработчик – ФГУП «УНИИМ», Россия).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Подготовлены уведомления о начале разработки.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Разработаны и направлены представителям РГ СО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1-е редакции проектов документов.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highlight w:val="green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Проекты документов рассмотрены на 6-м заседании РГ СО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(сентябрь, 2016).</w:t>
            </w:r>
          </w:p>
        </w:tc>
        <w:tc>
          <w:tcPr>
            <w:tcW w:w="2947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Подготовлены и направлены в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Росстандарт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для размещения в АИС МГС 1-е редакции проектов документов: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16-96;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РМГ 17-96;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26-98;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РМГ 34-2001;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 8.315-97;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ISO Guide 31;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ISO Guide 30;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ГОСТ ISO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Guide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33.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highlight w:val="green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Состояние по проектам этих документов в АИС МГС - на стадии рассмотрения 1-й редакции. Проведена работа по учету отзывов и доработке проектов документов. Информация о ходе разработки документов представлена на 7</w:t>
            </w: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noBreakHyphen/>
              <w:t xml:space="preserve">м заседании РГ СО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(сентябрь, 2017).</w:t>
            </w:r>
          </w:p>
        </w:tc>
        <w:tc>
          <w:tcPr>
            <w:tcW w:w="2573" w:type="dxa"/>
            <w:shd w:val="clear" w:color="auto" w:fill="auto"/>
          </w:tcPr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Подготовлены и направлены в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Росстандарт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для размещения в АИС МГС окончательные редакции и сводки отзывов по окончательным редакциям проектов документов: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16-96; РМГ 17-96;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ПМГ 26-98; РМГ 34-2001.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Состояние по этим документам в АИС МГС - на стадии в набор.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Подготовлены и направлены представителям РГ СО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окончательные редакции проектов документов:</w:t>
            </w:r>
          </w:p>
          <w:p w:rsidR="009B1CF5" w:rsidRPr="004C51F4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8.315-97;</w:t>
            </w:r>
          </w:p>
          <w:p w:rsidR="009B1CF5" w:rsidRPr="004C51F4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ISO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Guide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31;</w:t>
            </w:r>
          </w:p>
          <w:p w:rsidR="009B1CF5" w:rsidRPr="004C51F4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val="en-US"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ГОСТ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ISO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</w:t>
            </w:r>
            <w:r w:rsidRPr="00144DE8">
              <w:rPr>
                <w:rFonts w:ascii="Arial" w:eastAsia="Calibri" w:hAnsi="Arial" w:cs="Arial"/>
                <w:color w:val="000000"/>
                <w:lang w:val="en-US" w:eastAsia="en-US"/>
              </w:rPr>
              <w:t>Guide</w:t>
            </w:r>
            <w:r w:rsidRPr="004C51F4">
              <w:rPr>
                <w:rFonts w:ascii="Arial" w:eastAsia="Calibri" w:hAnsi="Arial" w:cs="Arial"/>
                <w:color w:val="000000"/>
                <w:lang w:val="en-US" w:eastAsia="en-US"/>
              </w:rPr>
              <w:t xml:space="preserve"> 30;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ГОСТ ISO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Guide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33.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Информация о ходе разработки документов представлена на 8</w:t>
            </w:r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noBreakHyphen/>
              <w:t xml:space="preserve">м заседании РГ СО </w:t>
            </w:r>
            <w:proofErr w:type="spellStart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>НТКМетр</w:t>
            </w:r>
            <w:proofErr w:type="spellEnd"/>
            <w:r w:rsidRPr="00144DE8">
              <w:rPr>
                <w:rFonts w:ascii="Arial" w:eastAsia="Calibri" w:hAnsi="Arial" w:cs="Arial"/>
                <w:color w:val="000000"/>
                <w:lang w:eastAsia="en-US"/>
              </w:rPr>
              <w:t xml:space="preserve"> (сентябрь, 2018). </w:t>
            </w:r>
          </w:p>
          <w:p w:rsidR="009B1CF5" w:rsidRPr="00144DE8" w:rsidRDefault="009B1CF5" w:rsidP="009B1CF5">
            <w:pPr>
              <w:jc w:val="both"/>
              <w:rPr>
                <w:rFonts w:ascii="Arial" w:eastAsia="Calibri" w:hAnsi="Arial" w:cs="Arial"/>
                <w:color w:val="000000"/>
                <w:highlight w:val="green"/>
                <w:lang w:eastAsia="en-US"/>
              </w:rPr>
            </w:pPr>
            <w:r w:rsidRPr="00144DE8">
              <w:rPr>
                <w:rFonts w:ascii="Arial" w:eastAsia="Calibri" w:hAnsi="Arial" w:cs="Arial"/>
                <w:b/>
                <w:color w:val="000000"/>
                <w:lang w:eastAsia="en-US"/>
              </w:rPr>
              <w:t>Срок окончания работ – 2019 год.</w:t>
            </w:r>
          </w:p>
        </w:tc>
      </w:tr>
    </w:tbl>
    <w:p w:rsid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>Действующий комплекс нормативно – методических документов позволяет ежегодно осуществлять работы по признанию в качестве МСО значительного количества СО, разработанных в государствах – участниках Соглашения, и вносить их в Реестр межгосударственных стандартных образцов состава и свойств веществ и материалов (Реестр МСО). По состоянию на текущий момент в Ре</w:t>
      </w:r>
      <w:r w:rsidR="005B30BD">
        <w:rPr>
          <w:sz w:val="28"/>
          <w:szCs w:val="28"/>
        </w:rPr>
        <w:t xml:space="preserve">естре МСО зарегистрировано 2211 </w:t>
      </w:r>
      <w:r w:rsidRPr="00E404B5">
        <w:rPr>
          <w:sz w:val="28"/>
          <w:szCs w:val="28"/>
        </w:rPr>
        <w:t xml:space="preserve">типов МСО. </w:t>
      </w:r>
      <w:r w:rsidR="00505FA3">
        <w:rPr>
          <w:sz w:val="28"/>
          <w:szCs w:val="28"/>
        </w:rPr>
        <w:t>Информация о количестве национальных</w:t>
      </w:r>
      <w:r w:rsidR="00505FA3" w:rsidRPr="009B1CF5">
        <w:rPr>
          <w:sz w:val="28"/>
          <w:szCs w:val="28"/>
        </w:rPr>
        <w:t xml:space="preserve"> СО </w:t>
      </w:r>
      <w:r w:rsidR="00505FA3">
        <w:rPr>
          <w:sz w:val="28"/>
          <w:szCs w:val="28"/>
        </w:rPr>
        <w:t>внесенных в Реестр МСО</w:t>
      </w:r>
      <w:r w:rsidR="00505FA3" w:rsidRPr="009B1CF5">
        <w:rPr>
          <w:sz w:val="28"/>
          <w:szCs w:val="28"/>
        </w:rPr>
        <w:t xml:space="preserve"> за послед</w:t>
      </w:r>
      <w:r w:rsidR="00505FA3">
        <w:rPr>
          <w:sz w:val="28"/>
          <w:szCs w:val="28"/>
        </w:rPr>
        <w:t>ние 3 года представлена на рисунке 1.</w:t>
      </w:r>
    </w:p>
    <w:p w:rsidR="00505FA3" w:rsidRPr="00E404B5" w:rsidRDefault="00505FA3" w:rsidP="00F91A3F">
      <w:pPr>
        <w:ind w:firstLine="567"/>
        <w:jc w:val="both"/>
        <w:rPr>
          <w:sz w:val="28"/>
          <w:szCs w:val="28"/>
        </w:rPr>
      </w:pPr>
    </w:p>
    <w:p w:rsidR="00E404B5" w:rsidRDefault="00E404B5" w:rsidP="00BF567D">
      <w:pPr>
        <w:jc w:val="center"/>
        <w:rPr>
          <w:sz w:val="24"/>
          <w:szCs w:val="24"/>
        </w:rPr>
      </w:pPr>
      <w:r w:rsidRPr="00E404B5">
        <w:rPr>
          <w:noProof/>
          <w:sz w:val="24"/>
          <w:szCs w:val="24"/>
        </w:rPr>
        <w:drawing>
          <wp:inline distT="0" distB="0" distL="0" distR="0" wp14:anchorId="66BFE817" wp14:editId="6B37A9EC">
            <wp:extent cx="4587875" cy="275907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875" cy="275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FA3" w:rsidRPr="00825648" w:rsidRDefault="00505FA3" w:rsidP="00BF567D">
      <w:pPr>
        <w:jc w:val="center"/>
        <w:rPr>
          <w:b/>
          <w:sz w:val="28"/>
          <w:szCs w:val="28"/>
        </w:rPr>
      </w:pPr>
      <w:r w:rsidRPr="00825648">
        <w:rPr>
          <w:b/>
          <w:sz w:val="28"/>
          <w:szCs w:val="28"/>
        </w:rPr>
        <w:t>Рис</w:t>
      </w:r>
      <w:r w:rsidR="00ED18BC" w:rsidRPr="00825648">
        <w:rPr>
          <w:b/>
          <w:sz w:val="28"/>
          <w:szCs w:val="28"/>
        </w:rPr>
        <w:t xml:space="preserve">унок </w:t>
      </w:r>
      <w:r w:rsidRPr="00825648">
        <w:rPr>
          <w:b/>
          <w:sz w:val="28"/>
          <w:szCs w:val="28"/>
        </w:rPr>
        <w:t xml:space="preserve">1 - </w:t>
      </w:r>
      <w:r w:rsidRPr="00825648">
        <w:rPr>
          <w:b/>
          <w:sz w:val="28"/>
          <w:szCs w:val="28"/>
        </w:rPr>
        <w:tab/>
        <w:t>С</w:t>
      </w:r>
      <w:r w:rsidRPr="00825648">
        <w:rPr>
          <w:b/>
          <w:sz w:val="28"/>
          <w:szCs w:val="28"/>
        </w:rPr>
        <w:tab/>
        <w:t xml:space="preserve">ведения о количестве национальных </w:t>
      </w:r>
      <w:proofErr w:type="gramStart"/>
      <w:r w:rsidRPr="00825648">
        <w:rPr>
          <w:b/>
          <w:sz w:val="28"/>
          <w:szCs w:val="28"/>
        </w:rPr>
        <w:t>СО</w:t>
      </w:r>
      <w:proofErr w:type="gramEnd"/>
      <w:r w:rsidRPr="00825648">
        <w:rPr>
          <w:b/>
          <w:sz w:val="28"/>
          <w:szCs w:val="28"/>
        </w:rPr>
        <w:t xml:space="preserve"> </w:t>
      </w:r>
      <w:r w:rsidR="00437DEE">
        <w:rPr>
          <w:b/>
          <w:sz w:val="28"/>
          <w:szCs w:val="28"/>
        </w:rPr>
        <w:t>внесенных в </w:t>
      </w:r>
      <w:r w:rsidRPr="00825648">
        <w:rPr>
          <w:b/>
          <w:sz w:val="28"/>
          <w:szCs w:val="28"/>
        </w:rPr>
        <w:t>Реестр</w:t>
      </w:r>
      <w:r w:rsidR="00825648">
        <w:rPr>
          <w:b/>
          <w:sz w:val="28"/>
          <w:szCs w:val="28"/>
        </w:rPr>
        <w:t> </w:t>
      </w:r>
      <w:r w:rsidRPr="00825648">
        <w:rPr>
          <w:b/>
          <w:sz w:val="28"/>
          <w:szCs w:val="28"/>
        </w:rPr>
        <w:t>МСО</w:t>
      </w:r>
    </w:p>
    <w:p w:rsidR="00E404B5" w:rsidRPr="009B1CF5" w:rsidRDefault="00E404B5" w:rsidP="009B1CF5">
      <w:pPr>
        <w:ind w:firstLine="567"/>
        <w:jc w:val="both"/>
        <w:rPr>
          <w:sz w:val="28"/>
          <w:szCs w:val="28"/>
        </w:rPr>
      </w:pPr>
      <w:r w:rsidRPr="009B1CF5">
        <w:rPr>
          <w:sz w:val="28"/>
          <w:szCs w:val="28"/>
        </w:rPr>
        <w:t xml:space="preserve">Более подробная информация о количестве, номенклатуре и организациях-разработчиках МСО государств </w:t>
      </w:r>
      <w:r w:rsidR="00505FA3">
        <w:rPr>
          <w:sz w:val="28"/>
          <w:szCs w:val="28"/>
        </w:rPr>
        <w:t>- участников</w:t>
      </w:r>
      <w:r w:rsidR="00505FA3" w:rsidRPr="00E404B5">
        <w:rPr>
          <w:sz w:val="28"/>
          <w:szCs w:val="28"/>
        </w:rPr>
        <w:t xml:space="preserve"> Соглашения</w:t>
      </w:r>
      <w:r w:rsidR="00505FA3" w:rsidRPr="009B1CF5">
        <w:rPr>
          <w:sz w:val="28"/>
          <w:szCs w:val="28"/>
        </w:rPr>
        <w:t xml:space="preserve"> </w:t>
      </w:r>
      <w:r w:rsidRPr="009B1CF5">
        <w:rPr>
          <w:sz w:val="28"/>
          <w:szCs w:val="28"/>
        </w:rPr>
        <w:t>за послед</w:t>
      </w:r>
      <w:r w:rsidR="00505FA3">
        <w:rPr>
          <w:sz w:val="28"/>
          <w:szCs w:val="28"/>
        </w:rPr>
        <w:t>ние 3 года приведена в т</w:t>
      </w:r>
      <w:r w:rsidR="00401F6F">
        <w:rPr>
          <w:sz w:val="28"/>
          <w:szCs w:val="28"/>
        </w:rPr>
        <w:t>аблице</w:t>
      </w:r>
      <w:r w:rsidR="00C12370">
        <w:rPr>
          <w:sz w:val="28"/>
          <w:szCs w:val="28"/>
        </w:rPr>
        <w:t xml:space="preserve"> </w:t>
      </w:r>
      <w:r w:rsidR="00505FA3">
        <w:rPr>
          <w:sz w:val="28"/>
          <w:szCs w:val="28"/>
        </w:rPr>
        <w:t>2</w:t>
      </w:r>
      <w:r w:rsidRPr="009B1CF5">
        <w:rPr>
          <w:sz w:val="28"/>
          <w:szCs w:val="28"/>
        </w:rPr>
        <w:t>.</w:t>
      </w:r>
    </w:p>
    <w:p w:rsidR="00E404B5" w:rsidRDefault="00E404B5" w:rsidP="00F91A3F">
      <w:pPr>
        <w:jc w:val="both"/>
        <w:rPr>
          <w:sz w:val="24"/>
          <w:szCs w:val="24"/>
        </w:rPr>
      </w:pPr>
    </w:p>
    <w:p w:rsidR="00DD6EBD" w:rsidRPr="00E404B5" w:rsidRDefault="00DD6EBD" w:rsidP="00F91A3F">
      <w:pPr>
        <w:jc w:val="both"/>
        <w:rPr>
          <w:sz w:val="24"/>
          <w:szCs w:val="24"/>
        </w:rPr>
      </w:pPr>
      <w:bookmarkStart w:id="0" w:name="_GoBack"/>
      <w:bookmarkEnd w:id="0"/>
    </w:p>
    <w:p w:rsidR="00825648" w:rsidRDefault="00505FA3" w:rsidP="00825648">
      <w:pPr>
        <w:jc w:val="center"/>
        <w:rPr>
          <w:b/>
          <w:sz w:val="28"/>
          <w:szCs w:val="28"/>
        </w:rPr>
      </w:pPr>
      <w:r w:rsidRPr="00825648">
        <w:rPr>
          <w:b/>
          <w:sz w:val="28"/>
          <w:szCs w:val="28"/>
        </w:rPr>
        <w:t>Таблица 2</w:t>
      </w:r>
      <w:r w:rsidR="00E404B5" w:rsidRPr="00825648">
        <w:rPr>
          <w:b/>
          <w:sz w:val="28"/>
          <w:szCs w:val="28"/>
        </w:rPr>
        <w:t xml:space="preserve"> - Информация о количестве, номенклатуре и организациях-разработчиках МСО государств </w:t>
      </w:r>
      <w:r w:rsidRPr="00825648">
        <w:rPr>
          <w:b/>
          <w:sz w:val="28"/>
          <w:szCs w:val="28"/>
        </w:rPr>
        <w:t xml:space="preserve">- участников Соглашения </w:t>
      </w:r>
    </w:p>
    <w:p w:rsidR="00E404B5" w:rsidRDefault="00437DEE" w:rsidP="008256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proofErr w:type="gramStart"/>
      <w:r>
        <w:rPr>
          <w:b/>
          <w:sz w:val="28"/>
          <w:szCs w:val="28"/>
        </w:rPr>
        <w:t>последние</w:t>
      </w:r>
      <w:proofErr w:type="gramEnd"/>
      <w:r>
        <w:rPr>
          <w:b/>
          <w:sz w:val="28"/>
          <w:szCs w:val="28"/>
        </w:rPr>
        <w:t xml:space="preserve"> 3 </w:t>
      </w:r>
      <w:r w:rsidR="00E404B5" w:rsidRPr="00825648">
        <w:rPr>
          <w:b/>
          <w:sz w:val="28"/>
          <w:szCs w:val="28"/>
        </w:rPr>
        <w:t>года</w:t>
      </w:r>
    </w:p>
    <w:p w:rsidR="00DD6EBD" w:rsidRPr="00825648" w:rsidRDefault="00DD6EBD" w:rsidP="00825648">
      <w:pPr>
        <w:jc w:val="center"/>
        <w:rPr>
          <w:b/>
          <w:sz w:val="28"/>
          <w:szCs w:val="28"/>
        </w:rPr>
      </w:pPr>
    </w:p>
    <w:p w:rsidR="00E404B5" w:rsidRPr="00E404B5" w:rsidRDefault="00E404B5" w:rsidP="00F91A3F">
      <w:pPr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468"/>
        <w:gridCol w:w="381"/>
        <w:gridCol w:w="1079"/>
        <w:gridCol w:w="3095"/>
        <w:gridCol w:w="16"/>
        <w:gridCol w:w="2252"/>
        <w:gridCol w:w="82"/>
        <w:gridCol w:w="2070"/>
      </w:tblGrid>
      <w:tr w:rsidR="00E404B5" w:rsidRPr="00E404B5" w:rsidTr="00425A3C">
        <w:trPr>
          <w:trHeight w:val="216"/>
          <w:tblHeader/>
        </w:trPr>
        <w:tc>
          <w:tcPr>
            <w:tcW w:w="534" w:type="dxa"/>
            <w:vMerge w:val="restart"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1928" w:type="dxa"/>
            <w:gridSpan w:val="3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Количество МСО</w:t>
            </w:r>
          </w:p>
        </w:tc>
        <w:tc>
          <w:tcPr>
            <w:tcW w:w="3111" w:type="dxa"/>
            <w:gridSpan w:val="2"/>
            <w:vMerge w:val="restart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Номенклатура МСО</w:t>
            </w:r>
          </w:p>
        </w:tc>
        <w:tc>
          <w:tcPr>
            <w:tcW w:w="4404" w:type="dxa"/>
            <w:gridSpan w:val="3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Разработчики/изготовители</w:t>
            </w:r>
          </w:p>
        </w:tc>
      </w:tr>
      <w:tr w:rsidR="00E404B5" w:rsidRPr="00E404B5" w:rsidTr="00425A3C">
        <w:trPr>
          <w:tblHeader/>
        </w:trPr>
        <w:tc>
          <w:tcPr>
            <w:tcW w:w="534" w:type="dxa"/>
            <w:vMerge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8" w:type="dxa"/>
            <w:shd w:val="clear" w:color="auto" w:fill="auto"/>
          </w:tcPr>
          <w:p w:rsidR="00E404B5" w:rsidRPr="00F91A3F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F91A3F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Страны СНГ</w:t>
            </w:r>
          </w:p>
        </w:tc>
        <w:tc>
          <w:tcPr>
            <w:tcW w:w="3111" w:type="dxa"/>
            <w:gridSpan w:val="2"/>
            <w:vMerge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334" w:type="dxa"/>
            <w:gridSpan w:val="2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2070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Страны СНГ</w:t>
            </w:r>
          </w:p>
        </w:tc>
      </w:tr>
      <w:tr w:rsidR="00E404B5" w:rsidRPr="00E404B5" w:rsidTr="00425A3C">
        <w:tc>
          <w:tcPr>
            <w:tcW w:w="534" w:type="dxa"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468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(Украина)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и свойств углеводородного сырья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металлов и сплавов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газов и газовых смесей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СО свойств веществ и материалов 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(агрохимических показателей) почв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8 организаций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ЗАО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Сибтехнология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ООО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Виктори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-Стандарт»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ООО «ПГС-сервис»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Химический факультет СПбГУ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ООО 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Петроаналитика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АО «Линде Газ Рус»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ФГУП «ВНИИМ им. 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Д.И.Менделеева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ОАО «Красцветмет»</w:t>
            </w:r>
          </w:p>
          <w:p w:rsid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8F3696" w:rsidRPr="00E404B5" w:rsidRDefault="008F3696" w:rsidP="00F91A3F">
            <w:pPr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070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Украина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4 организации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ННЦ «Институт метрологии»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ННЦ «Институт почвоведения и агрохимии имени А.Н. Соколовского»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ГП «ГНИП Институт титана»</w:t>
            </w:r>
          </w:p>
          <w:p w:rsidR="00E404B5" w:rsidRPr="00E404B5" w:rsidRDefault="00E404B5" w:rsidP="00F91A3F">
            <w:pPr>
              <w:numPr>
                <w:ilvl w:val="0"/>
                <w:numId w:val="20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СКТБ с ОП ФХИ НАНУ</w:t>
            </w:r>
          </w:p>
        </w:tc>
      </w:tr>
      <w:tr w:rsidR="00E404B5" w:rsidRPr="00E404B5" w:rsidTr="00425A3C">
        <w:tc>
          <w:tcPr>
            <w:tcW w:w="534" w:type="dxa"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468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17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(6 – Беларусь;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 – Казахстан;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10 – Узбекистан)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поглощенной дозы фотонного и электронного излучений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газов и газовых смесей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и свойств углеводородного сырья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СО состава металлов и сплавов 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газопроницаемости горных пород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сельскохозяйственной продукции и материалов естественного происхождения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СО состава минерального сырья, горных пород, руд и продуктов их переработки 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удельной поверхности кварцевого песка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7 организаций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ФГУП «ВНИИФТРИ»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ОАО «Красцветмет»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ООО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Виктори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-Стандарт»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ООО «Нефть-Стандарт»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x-none"/>
              </w:rPr>
              <w:t>ФГУП «УНИИМ»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x-none"/>
              </w:rPr>
              <w:t>ЗАО «ЛЕКО ЦЕНТР-М»</w:t>
            </w:r>
          </w:p>
          <w:p w:rsidR="00E404B5" w:rsidRPr="00E404B5" w:rsidRDefault="00E404B5" w:rsidP="00F91A3F">
            <w:pPr>
              <w:numPr>
                <w:ilvl w:val="0"/>
                <w:numId w:val="22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x-none"/>
              </w:rPr>
              <w:t>ФГБНУ ВНИИМК</w:t>
            </w:r>
          </w:p>
        </w:tc>
        <w:tc>
          <w:tcPr>
            <w:tcW w:w="2070" w:type="dxa"/>
            <w:shd w:val="clear" w:color="auto" w:fill="auto"/>
          </w:tcPr>
          <w:p w:rsidR="00E404B5" w:rsidRPr="00E404B5" w:rsidRDefault="00425A3C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Республика </w:t>
            </w:r>
            <w:r w:rsidR="00E404B5"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Беларусь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1 организация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РУП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u w:val="single"/>
                <w:lang w:eastAsia="en-US"/>
              </w:rPr>
            </w:pPr>
          </w:p>
          <w:p w:rsidR="00E404B5" w:rsidRPr="00E404B5" w:rsidRDefault="00425A3C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Республика </w:t>
            </w:r>
            <w:r w:rsidR="00E404B5"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Казахстан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2 организации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ТОО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Центргеоланалит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Восточно-Казахстанский филиал РГП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КазИнМетр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u w:val="single"/>
                <w:lang w:eastAsia="en-US"/>
              </w:rPr>
            </w:pPr>
          </w:p>
          <w:p w:rsidR="00E404B5" w:rsidRPr="00E404B5" w:rsidRDefault="00425A3C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Республика </w:t>
            </w:r>
            <w:r w:rsidR="00E404B5"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Узбекистан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1 организация</w:t>
            </w:r>
          </w:p>
          <w:p w:rsidR="00E404B5" w:rsidRDefault="00E404B5" w:rsidP="00F91A3F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</w:rPr>
              <w:t xml:space="preserve">ГП «Центральная Лаборатория» 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</w:rPr>
              <w:t>Госкомгеологии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</w:rPr>
              <w:t>РУз</w:t>
            </w:r>
            <w:proofErr w:type="spellEnd"/>
          </w:p>
          <w:p w:rsidR="008F3696" w:rsidRDefault="008F3696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:rsidR="008F3696" w:rsidRPr="00E404B5" w:rsidRDefault="008F3696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E404B5" w:rsidRPr="00E404B5" w:rsidTr="00425A3C">
        <w:tc>
          <w:tcPr>
            <w:tcW w:w="534" w:type="dxa"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468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23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(5 – Беларусь;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18 - Казахстан)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металлов и сплавов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и свойств углеводородного сырья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удельной активности радионуклидов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показателей текучести расплава полиэтилена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показателей текучести расплава полипропилена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для обеспечения единства измерений в пищевой промышленности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влажности пиломатериалов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растворов ионов металлов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биологических материалов для сферы здравоохранения</w:t>
            </w:r>
          </w:p>
        </w:tc>
        <w:tc>
          <w:tcPr>
            <w:tcW w:w="2334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12 организаций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ООО «ЦСОВВ»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ООО «Нефть-Стандарт»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ООО «</w:t>
            </w:r>
            <w:proofErr w:type="spellStart"/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Петроаналитика</w:t>
            </w:r>
            <w:proofErr w:type="spellEnd"/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Химический факультет СПбГУ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kern w:val="1"/>
                <w:sz w:val="18"/>
                <w:szCs w:val="18"/>
                <w:lang w:eastAsia="en-US"/>
              </w:rPr>
              <w:t>ЗАО «ЛЕКО ЦЕНТР-М»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kern w:val="1"/>
                <w:sz w:val="18"/>
                <w:szCs w:val="18"/>
                <w:lang w:eastAsia="en-US"/>
              </w:rPr>
              <w:t>ФГУП «УНИИМ»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ФГУП «ВНИИМ им. </w:t>
            </w:r>
            <w:proofErr w:type="spellStart"/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Д.И.Менделеева</w:t>
            </w:r>
            <w:proofErr w:type="spellEnd"/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ООО «Югра-ПГС»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ОАО «Красцветмет»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ООО «Медико-биологический Союз»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ООО «</w:t>
            </w:r>
            <w:proofErr w:type="spellStart"/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Медлакор</w:t>
            </w:r>
            <w:proofErr w:type="spellEnd"/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 xml:space="preserve"> С.-П»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ФГБУН ИТ ФМБА России</w:t>
            </w:r>
          </w:p>
        </w:tc>
        <w:tc>
          <w:tcPr>
            <w:tcW w:w="2070" w:type="dxa"/>
            <w:shd w:val="clear" w:color="auto" w:fill="auto"/>
          </w:tcPr>
          <w:p w:rsidR="00E404B5" w:rsidRPr="00E404B5" w:rsidRDefault="00425A3C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Республика </w:t>
            </w:r>
            <w:r w:rsidR="00E404B5"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Беларусь 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1 организация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РУП «</w:t>
            </w:r>
            <w:proofErr w:type="spellStart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БелГИМ</w:t>
            </w:r>
            <w:proofErr w:type="spellEnd"/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»</w:t>
            </w:r>
          </w:p>
          <w:p w:rsidR="00E404B5" w:rsidRPr="00E404B5" w:rsidRDefault="00425A3C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425A3C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Республика </w:t>
            </w:r>
            <w:r w:rsidR="00E404B5"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Казахстан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3 организации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</w:pPr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РГП «</w:t>
            </w: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КазИнМетр</w:t>
            </w:r>
            <w:proofErr w:type="spellEnd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</w:pPr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Карагандинский филиал</w:t>
            </w:r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eastAsia="x-none"/>
              </w:rPr>
              <w:t xml:space="preserve"> </w:t>
            </w:r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 xml:space="preserve">РГП « </w:t>
            </w:r>
            <w:proofErr w:type="spellStart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КазИнМетр</w:t>
            </w:r>
            <w:proofErr w:type="spellEnd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»</w:t>
            </w:r>
          </w:p>
          <w:p w:rsidR="00E404B5" w:rsidRPr="00E404B5" w:rsidRDefault="00E404B5" w:rsidP="00F91A3F">
            <w:pPr>
              <w:numPr>
                <w:ilvl w:val="0"/>
                <w:numId w:val="21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val="x-none"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Восточно-Казахстанский филиал РГП «</w:t>
            </w:r>
            <w:proofErr w:type="spellStart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КазИнМетр</w:t>
            </w:r>
            <w:proofErr w:type="spellEnd"/>
            <w:r w:rsidRPr="00E404B5">
              <w:rPr>
                <w:rFonts w:ascii="Arial" w:eastAsia="Calibri" w:hAnsi="Arial" w:cs="Arial"/>
                <w:color w:val="00000A"/>
                <w:sz w:val="18"/>
                <w:szCs w:val="18"/>
                <w:lang w:val="x-none" w:eastAsia="x-none"/>
              </w:rPr>
              <w:t>»</w:t>
            </w:r>
          </w:p>
        </w:tc>
      </w:tr>
      <w:tr w:rsidR="00E404B5" w:rsidRPr="00E404B5" w:rsidTr="00425A3C">
        <w:trPr>
          <w:trHeight w:val="475"/>
        </w:trPr>
        <w:tc>
          <w:tcPr>
            <w:tcW w:w="534" w:type="dxa"/>
            <w:shd w:val="clear" w:color="auto" w:fill="DEEAF6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8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begin"/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instrText xml:space="preserve"> =SUM(ABOVE) </w:instrTex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separate"/>
            </w:r>
            <w:r w:rsidRPr="00E404B5">
              <w:rPr>
                <w:rFonts w:ascii="Arial" w:eastAsia="Calibri" w:hAnsi="Arial" w:cs="Arial"/>
                <w:b/>
                <w:noProof/>
                <w:sz w:val="18"/>
                <w:szCs w:val="18"/>
                <w:lang w:eastAsia="en-US"/>
              </w:rPr>
              <w:t>174</w: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begin"/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instrText xml:space="preserve"> =SUM(ABOVE) </w:instrTex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separate"/>
            </w:r>
            <w:r w:rsidRPr="00E404B5">
              <w:rPr>
                <w:rFonts w:ascii="Arial" w:eastAsia="Calibri" w:hAnsi="Arial" w:cs="Arial"/>
                <w:b/>
                <w:noProof/>
                <w:sz w:val="18"/>
                <w:szCs w:val="18"/>
                <w:lang w:eastAsia="en-US"/>
              </w:rPr>
              <w:t>131</w: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3111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334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Всего 18 организаций*</w:t>
            </w:r>
          </w:p>
        </w:tc>
        <w:tc>
          <w:tcPr>
            <w:tcW w:w="2070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Всего 10 организаций*</w:t>
            </w:r>
          </w:p>
        </w:tc>
      </w:tr>
      <w:tr w:rsidR="00E404B5" w:rsidRPr="00E404B5" w:rsidTr="00425A3C">
        <w:trPr>
          <w:trHeight w:val="343"/>
        </w:trPr>
        <w:tc>
          <w:tcPr>
            <w:tcW w:w="9977" w:type="dxa"/>
            <w:gridSpan w:val="9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bookmarkStart w:id="1" w:name="_Hlk4004524"/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В 2019 году </w: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30 типов национальных СО РФ</w:t>
            </w: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будут представлены для рассмотрения на 49-е заседание </w:t>
            </w:r>
            <w:proofErr w:type="spellStart"/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НТКМетр</w:t>
            </w:r>
            <w:proofErr w:type="spellEnd"/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 (май 2019 г.)</w:t>
            </w:r>
          </w:p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На текущий момент информация о возможности их признания в качестве МСО получена от 4-х государств Содружества.</w:t>
            </w:r>
            <w:bookmarkEnd w:id="1"/>
          </w:p>
        </w:tc>
      </w:tr>
      <w:tr w:rsidR="00E404B5" w:rsidRPr="00E404B5" w:rsidTr="00425A3C">
        <w:tc>
          <w:tcPr>
            <w:tcW w:w="1002" w:type="dxa"/>
            <w:gridSpan w:val="2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381" w:type="dxa"/>
            <w:shd w:val="clear" w:color="auto" w:fill="D9E2F3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079" w:type="dxa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095" w:type="dxa"/>
            <w:shd w:val="clear" w:color="auto" w:fill="auto"/>
          </w:tcPr>
          <w:p w:rsidR="00E404B5" w:rsidRPr="00E404B5" w:rsidRDefault="00425A3C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E404B5"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металлов и сплавов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СО состава и свойств углеводородного сырья</w:t>
            </w:r>
          </w:p>
          <w:p w:rsidR="00E404B5" w:rsidRPr="00E404B5" w:rsidRDefault="00E404B5" w:rsidP="00F91A3F">
            <w:pPr>
              <w:numPr>
                <w:ilvl w:val="0"/>
                <w:numId w:val="24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СО состава газов и газовых смесей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404B5" w:rsidRPr="00E404B5" w:rsidRDefault="00E404B5" w:rsidP="00F91A3F">
            <w:pPr>
              <w:contextualSpacing/>
              <w:jc w:val="both"/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</w:pPr>
            <w:r w:rsidRPr="00E404B5">
              <w:rPr>
                <w:rFonts w:ascii="Arial" w:eastAsia="Calibri" w:hAnsi="Arial" w:cs="Arial"/>
                <w:b/>
                <w:sz w:val="18"/>
                <w:szCs w:val="18"/>
                <w:u w:val="single"/>
                <w:lang w:eastAsia="en-US"/>
              </w:rPr>
              <w:t>3 организации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ind w:left="0" w:firstLine="0"/>
              <w:contextualSpacing/>
              <w:jc w:val="both"/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bCs/>
                <w:color w:val="00000A"/>
                <w:sz w:val="18"/>
                <w:szCs w:val="18"/>
                <w:lang w:eastAsia="en-US"/>
              </w:rPr>
              <w:t>ОАО «Красцветмет»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ООО «Нефть-Стандарт»</w:t>
            </w:r>
          </w:p>
          <w:p w:rsidR="00E404B5" w:rsidRPr="00E404B5" w:rsidRDefault="00E404B5" w:rsidP="00F91A3F">
            <w:pPr>
              <w:numPr>
                <w:ilvl w:val="0"/>
                <w:numId w:val="23"/>
              </w:numPr>
              <w:suppressAutoHyphens/>
              <w:ind w:left="0" w:firstLine="0"/>
              <w:contextualSpacing/>
              <w:jc w:val="both"/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ФГУП «СПО «</w:t>
            </w:r>
            <w:proofErr w:type="spellStart"/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Аналитприбор</w:t>
            </w:r>
            <w:proofErr w:type="spellEnd"/>
            <w:r w:rsidRPr="00E404B5">
              <w:rPr>
                <w:rFonts w:ascii="Arial" w:eastAsia="Calibri" w:hAnsi="Arial" w:cs="Arial"/>
                <w:color w:val="00000A"/>
                <w:kern w:val="1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152" w:type="dxa"/>
            <w:gridSpan w:val="2"/>
            <w:shd w:val="clear" w:color="auto" w:fill="auto"/>
          </w:tcPr>
          <w:p w:rsidR="00E404B5" w:rsidRPr="00E404B5" w:rsidRDefault="00E404B5" w:rsidP="00F91A3F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E404B5">
              <w:rPr>
                <w:rFonts w:ascii="Arial" w:eastAsia="Calibri" w:hAnsi="Arial" w:cs="Arial"/>
                <w:sz w:val="18"/>
                <w:szCs w:val="18"/>
                <w:lang w:eastAsia="en-US"/>
              </w:rPr>
              <w:t>-</w:t>
            </w:r>
          </w:p>
        </w:tc>
      </w:tr>
    </w:tbl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 xml:space="preserve">Созданию широкой номенклатуры МСО в значительной мере способствует разработка пятилетних Программ МГС по созданию и применению МСО состава и свойств веществ и материалов. 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 xml:space="preserve">В настоящее время работа проводится по Программе МГС по созданию и применению МСО состава и свойств веществ и материалов на 2016 – 2020 годы, за период действия которой специалистами Российской Федерации, Республики Узбекистан и Украины представлены для признания в качестве МСО </w:t>
      </w:r>
      <w:r w:rsidRPr="00E404B5">
        <w:rPr>
          <w:b/>
          <w:sz w:val="28"/>
          <w:szCs w:val="28"/>
        </w:rPr>
        <w:t>74 типа национальных СО</w:t>
      </w:r>
      <w:r w:rsidRPr="00E404B5">
        <w:rPr>
          <w:sz w:val="28"/>
          <w:szCs w:val="28"/>
        </w:rPr>
        <w:t>, из которых: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>- Российская Федерация – 67 типов;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>- Республика Узбекистан – 4 типа;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>- Украина – 3 типа.</w:t>
      </w:r>
    </w:p>
    <w:p w:rsidR="00E404B5" w:rsidRPr="00E404B5" w:rsidRDefault="00E404B5" w:rsidP="00F91A3F">
      <w:pPr>
        <w:ind w:firstLine="567"/>
        <w:jc w:val="both"/>
        <w:rPr>
          <w:sz w:val="28"/>
          <w:szCs w:val="28"/>
        </w:rPr>
      </w:pPr>
      <w:r w:rsidRPr="00E404B5">
        <w:rPr>
          <w:sz w:val="28"/>
          <w:szCs w:val="28"/>
        </w:rPr>
        <w:t xml:space="preserve">Полная </w:t>
      </w:r>
      <w:r w:rsidR="00255B77">
        <w:rPr>
          <w:sz w:val="28"/>
          <w:szCs w:val="28"/>
        </w:rPr>
        <w:t>н</w:t>
      </w:r>
      <w:r w:rsidRPr="00E404B5">
        <w:rPr>
          <w:sz w:val="28"/>
          <w:szCs w:val="28"/>
        </w:rPr>
        <w:t>оменклатура СО, представленных в рамках разделов Программы МСО на 2016 – 2020 годы, включающая различные группы ве</w:t>
      </w:r>
      <w:r w:rsidR="00E404E2">
        <w:rPr>
          <w:sz w:val="28"/>
          <w:szCs w:val="28"/>
        </w:rPr>
        <w:t>ществ и материалов приведена в т</w:t>
      </w:r>
      <w:r w:rsidRPr="00E404B5">
        <w:rPr>
          <w:sz w:val="28"/>
          <w:szCs w:val="28"/>
        </w:rPr>
        <w:t xml:space="preserve">аблице </w:t>
      </w:r>
      <w:r w:rsidR="00E404E2">
        <w:rPr>
          <w:sz w:val="28"/>
          <w:szCs w:val="28"/>
        </w:rPr>
        <w:t>3</w:t>
      </w:r>
      <w:r w:rsidRPr="00E404B5">
        <w:rPr>
          <w:sz w:val="28"/>
          <w:szCs w:val="28"/>
        </w:rPr>
        <w:t>.</w:t>
      </w:r>
    </w:p>
    <w:p w:rsidR="00E404B5" w:rsidRPr="00E404E2" w:rsidRDefault="00E404E2" w:rsidP="00F91A3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Таблица 3</w:t>
      </w:r>
      <w:r w:rsidR="00E404B5" w:rsidRPr="00E404E2">
        <w:rPr>
          <w:b/>
          <w:sz w:val="28"/>
          <w:szCs w:val="28"/>
        </w:rPr>
        <w:t xml:space="preserve"> - Номенклатура СО, представленных в рамках разделов Программы МСО на 2016 – 2020 годы.</w:t>
      </w:r>
    </w:p>
    <w:tbl>
      <w:tblPr>
        <w:tblW w:w="951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358"/>
        <w:gridCol w:w="2268"/>
        <w:gridCol w:w="5163"/>
        <w:gridCol w:w="10"/>
        <w:gridCol w:w="10"/>
      </w:tblGrid>
      <w:tr w:rsidR="00E404B5" w:rsidRPr="00E404B5" w:rsidTr="00E404B5">
        <w:trPr>
          <w:gridAfter w:val="2"/>
          <w:wAfter w:w="20" w:type="dxa"/>
          <w:cantSplit/>
          <w:trHeight w:val="547"/>
          <w:tblHeader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№</w:t>
            </w:r>
          </w:p>
          <w:p w:rsidR="00E404B5" w:rsidRPr="00E404B5" w:rsidRDefault="00E404B5" w:rsidP="00F91A3F">
            <w:pPr>
              <w:suppressAutoHyphens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п/п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spacing w:after="120"/>
              <w:ind w:right="-107"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Позиция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Номер по национальному</w:t>
            </w:r>
          </w:p>
          <w:p w:rsidR="00E404B5" w:rsidRPr="00E404B5" w:rsidRDefault="00E404B5" w:rsidP="00F91A3F">
            <w:pPr>
              <w:suppressAutoHyphens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Реестру СО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spacing w:after="120"/>
              <w:ind w:right="-38"/>
              <w:jc w:val="both"/>
              <w:rPr>
                <w:b/>
                <w:lang w:eastAsia="ar-SA"/>
              </w:rPr>
            </w:pPr>
            <w:r w:rsidRPr="00E404B5">
              <w:rPr>
                <w:b/>
                <w:lang w:eastAsia="ar-SA"/>
              </w:rPr>
              <w:t>Наименование СО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СО состава и свойств углеводородного сырья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b/>
                <w:lang w:eastAsia="ar-SA"/>
              </w:rPr>
            </w:pPr>
            <w:r w:rsidRPr="00E404B5">
              <w:rPr>
                <w:lang w:eastAsia="ar-SA"/>
              </w:rPr>
              <w:t>ГСО 10482-2014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 свойств мазута топочного (СТ-М)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10483-2014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 свойств топлива для реактивных двигателей (СТ-РТ)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10484-2014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 свойств масла индустриального (СТ-МИ)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10485-2014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 свойств масла трансформаторного (СТ-МТФ)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1.5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10486-2014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 xml:space="preserve">СО состава и свойств масла компрессорного </w:t>
            </w:r>
          </w:p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(СТ-МК)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11169-2018</w:t>
            </w:r>
          </w:p>
        </w:tc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предельной температуры </w:t>
            </w:r>
            <w:proofErr w:type="spellStart"/>
            <w:r w:rsidRPr="00E404B5">
              <w:t>фильтруемости</w:t>
            </w:r>
            <w:proofErr w:type="spellEnd"/>
            <w:r w:rsidRPr="00E404B5">
              <w:t xml:space="preserve"> дизельного топлива на холодном фильтре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>(ПТФ-10-НС)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70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11170-2018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предельной температуры </w:t>
            </w:r>
            <w:proofErr w:type="spellStart"/>
            <w:r w:rsidRPr="00E404B5">
              <w:t>фильтруемости</w:t>
            </w:r>
            <w:proofErr w:type="spellEnd"/>
            <w:r w:rsidRPr="00E404B5">
              <w:t xml:space="preserve"> дизельного топлива на холодном фильтре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>(ПТФ-20-НС)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11171-2018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предельной температуры </w:t>
            </w:r>
            <w:proofErr w:type="spellStart"/>
            <w:r w:rsidRPr="00E404B5">
              <w:t>фильтруемости</w:t>
            </w:r>
            <w:proofErr w:type="spellEnd"/>
            <w:r w:rsidRPr="00E404B5">
              <w:t xml:space="preserve"> дизельного топлива на холодном фильтре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 (ПТФ-30-НС)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11172-2018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предельной температуры </w:t>
            </w:r>
            <w:proofErr w:type="spellStart"/>
            <w:r w:rsidRPr="00E404B5">
              <w:t>фильтруемости</w:t>
            </w:r>
            <w:proofErr w:type="spellEnd"/>
            <w:r w:rsidRPr="00E404B5">
              <w:t xml:space="preserve"> дизельного топлива на холодном фильтре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>(ПТФ-40-НС)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11173-2018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температур текучести и застывания нефтепродуктов (ТТЗ-10-НС)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11174-2018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температур текучести и застывания нефтепродуктов (ТТЗ-20-НС)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11175-2018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температур текучести и застывания нефтепродуктов (ТТЗ-30-НС)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11176-2018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температур текучести и застывания нефтепродуктов (ТТЗ-40-НС)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6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11177-2018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температур текучести и застывания нефтепродуктов (ТТЗ-50-НС)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rFonts w:eastAsia="Calibri"/>
                <w:b/>
                <w:caps/>
                <w:lang w:eastAsia="en-US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 xml:space="preserve">СО состава сельскохозяйственной продукции </w:t>
            </w:r>
          </w:p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и материалов естественного происхождения</w:t>
            </w:r>
          </w:p>
        </w:tc>
      </w:tr>
      <w:tr w:rsidR="00E404B5" w:rsidRPr="00E404B5" w:rsidTr="00E404B5">
        <w:trPr>
          <w:cantSplit/>
          <w:trHeight w:val="12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5.1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8837-2006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38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СО влажности пиломатериалов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СО состава почв и вод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47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7.6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10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>ДСЗУ 163.5-15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>СО состава (агрохимических показателей) чернозема типичного тяжелосуглинистого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rFonts w:eastAsia="Calibri"/>
                <w:b/>
                <w:caps/>
                <w:lang w:eastAsia="en-US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 xml:space="preserve">СО состава растворов ионов металлов и неметаллов, </w:t>
            </w:r>
          </w:p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органических веществ и их растворов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3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8.5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10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>ДСЗУ 043.6-2013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 xml:space="preserve">СО состава </w:t>
            </w:r>
            <w:proofErr w:type="spellStart"/>
            <w:r w:rsidRPr="00E404B5">
              <w:rPr>
                <w:color w:val="000000"/>
                <w:lang w:eastAsia="ar-SA"/>
              </w:rPr>
              <w:t>имидаклоприда</w:t>
            </w:r>
            <w:proofErr w:type="spellEnd"/>
            <w:r w:rsidRPr="00E404B5">
              <w:rPr>
                <w:color w:val="000000"/>
                <w:lang w:eastAsia="ar-SA"/>
              </w:rPr>
              <w:t xml:space="preserve"> (</w:t>
            </w:r>
            <w:proofErr w:type="spellStart"/>
            <w:r w:rsidRPr="00E404B5">
              <w:rPr>
                <w:color w:val="000000"/>
                <w:lang w:eastAsia="ar-SA"/>
              </w:rPr>
              <w:t>конфидора</w:t>
            </w:r>
            <w:proofErr w:type="spellEnd"/>
            <w:r w:rsidRPr="00E404B5">
              <w:rPr>
                <w:color w:val="000000"/>
                <w:lang w:eastAsia="ar-SA"/>
              </w:rPr>
              <w:t>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rFonts w:eastAsia="Calibri"/>
                <w:b/>
                <w:caps/>
                <w:lang w:eastAsia="en-US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 xml:space="preserve">СО состава минерального сырья, горных пород, </w:t>
            </w:r>
          </w:p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руд и продуктов их переработки</w:t>
            </w:r>
          </w:p>
        </w:tc>
      </w:tr>
      <w:tr w:rsidR="00E404B5" w:rsidRPr="00E404B5" w:rsidTr="00E404B5">
        <w:trPr>
          <w:cantSplit/>
          <w:trHeight w:val="31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9.2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proofErr w:type="spellStart"/>
            <w:r w:rsidRPr="00E404B5">
              <w:rPr>
                <w:lang w:val="x-none" w:eastAsia="zh-CN"/>
              </w:rPr>
              <w:t>O'z</w:t>
            </w:r>
            <w:proofErr w:type="spellEnd"/>
            <w:r w:rsidRPr="00E404B5">
              <w:rPr>
                <w:lang w:val="x-none" w:eastAsia="zh-CN"/>
              </w:rPr>
              <w:t xml:space="preserve"> DSN 03.2262:2016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титаномагнетитовой руды (ТМР-1)</w:t>
            </w:r>
          </w:p>
        </w:tc>
      </w:tr>
      <w:tr w:rsidR="00E404B5" w:rsidRPr="00E404B5" w:rsidTr="00E404B5">
        <w:trPr>
          <w:cantSplit/>
          <w:trHeight w:val="26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9.2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proofErr w:type="spellStart"/>
            <w:r w:rsidRPr="00E404B5">
              <w:rPr>
                <w:lang w:val="x-none" w:eastAsia="zh-CN"/>
              </w:rPr>
              <w:t>O'z</w:t>
            </w:r>
            <w:proofErr w:type="spellEnd"/>
            <w:r w:rsidRPr="00E404B5">
              <w:rPr>
                <w:lang w:val="x-none" w:eastAsia="zh-CN"/>
              </w:rPr>
              <w:t xml:space="preserve"> DSN 03.2263:2016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титаномагнетитовой руды (ТМР-2)</w:t>
            </w:r>
          </w:p>
        </w:tc>
      </w:tr>
      <w:tr w:rsidR="00E404B5" w:rsidRPr="00E404B5" w:rsidTr="00E404B5">
        <w:trPr>
          <w:cantSplit/>
          <w:trHeight w:val="26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9.2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proofErr w:type="spellStart"/>
            <w:r w:rsidRPr="00E404B5">
              <w:rPr>
                <w:lang w:val="x-none" w:eastAsia="zh-CN"/>
              </w:rPr>
              <w:t>O'z</w:t>
            </w:r>
            <w:proofErr w:type="spellEnd"/>
            <w:r w:rsidRPr="00E404B5">
              <w:rPr>
                <w:lang w:val="x-none" w:eastAsia="zh-CN"/>
              </w:rPr>
              <w:t xml:space="preserve"> DSN 03.2264:2016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титаномагнетитовой руды (ТМР-3)</w:t>
            </w:r>
          </w:p>
        </w:tc>
      </w:tr>
      <w:tr w:rsidR="00E404B5" w:rsidRPr="00E404B5" w:rsidTr="00E404B5">
        <w:trPr>
          <w:cantSplit/>
          <w:trHeight w:val="2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9.2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proofErr w:type="spellStart"/>
            <w:r w:rsidRPr="00E404B5">
              <w:rPr>
                <w:lang w:val="x-none" w:eastAsia="zh-CN"/>
              </w:rPr>
              <w:t>O'z</w:t>
            </w:r>
            <w:proofErr w:type="spellEnd"/>
            <w:r w:rsidRPr="00E404B5">
              <w:rPr>
                <w:lang w:val="x-none" w:eastAsia="zh-CN"/>
              </w:rPr>
              <w:t xml:space="preserve"> DSN 03.2265:2016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титаномагнетитовой руды (ТМР-4)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4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9.4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10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>ДСЗУ 123.63-15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color w:val="000000"/>
                <w:lang w:eastAsia="ar-SA"/>
              </w:rPr>
            </w:pPr>
            <w:r w:rsidRPr="00E404B5">
              <w:rPr>
                <w:color w:val="000000"/>
                <w:lang w:eastAsia="ar-SA"/>
              </w:rPr>
              <w:t xml:space="preserve">СО состава концентрата </w:t>
            </w:r>
            <w:proofErr w:type="spellStart"/>
            <w:r w:rsidRPr="00E404B5">
              <w:rPr>
                <w:color w:val="000000"/>
                <w:lang w:eastAsia="ar-SA"/>
              </w:rPr>
              <w:t>дистен-силиманитового</w:t>
            </w:r>
            <w:proofErr w:type="spellEnd"/>
            <w:r w:rsidRPr="00E404B5">
              <w:rPr>
                <w:color w:val="000000"/>
                <w:lang w:eastAsia="ar-SA"/>
              </w:rPr>
              <w:t xml:space="preserve"> для химического и спектрального анализа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СО состава металлов и сплавов</w:t>
            </w:r>
          </w:p>
        </w:tc>
      </w:tr>
      <w:tr w:rsidR="00E404B5" w:rsidRPr="00E404B5" w:rsidTr="00E404B5">
        <w:trPr>
          <w:cantSplit/>
          <w:trHeight w:val="34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10754-2016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серебра аффинированного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>(комплект СО СР)</w:t>
            </w:r>
          </w:p>
        </w:tc>
      </w:tr>
      <w:tr w:rsidR="00E404B5" w:rsidRPr="00E404B5" w:rsidTr="00E404B5">
        <w:trPr>
          <w:cantSplit/>
          <w:trHeight w:val="3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10812-2016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золота аффинированного </w:t>
            </w:r>
          </w:p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 xml:space="preserve">(комплект СО </w:t>
            </w:r>
            <w:proofErr w:type="spellStart"/>
            <w:r w:rsidRPr="00E404B5">
              <w:t>ЗлА</w:t>
            </w:r>
            <w:proofErr w:type="spellEnd"/>
            <w:r w:rsidRPr="00E404B5">
              <w:t>)</w:t>
            </w:r>
          </w:p>
        </w:tc>
      </w:tr>
      <w:tr w:rsidR="00E404B5" w:rsidRPr="00E404B5" w:rsidTr="00E404B5">
        <w:trPr>
          <w:cantSplit/>
          <w:trHeight w:val="30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10813-2016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золота аффинированного (СО ЗлВ</w:t>
            </w:r>
            <w:r w:rsidRPr="00E404B5">
              <w:rPr>
                <w:vertAlign w:val="subscript"/>
              </w:rPr>
              <w:t>1</w:t>
            </w:r>
            <w:r w:rsidRPr="00E404B5">
              <w:t>)</w:t>
            </w:r>
          </w:p>
        </w:tc>
      </w:tr>
      <w:tr w:rsidR="00E404B5" w:rsidRPr="00E404B5" w:rsidTr="00E404B5">
        <w:trPr>
          <w:cantSplit/>
          <w:trHeight w:val="27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10814-2016</w:t>
            </w:r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>СО состава золота аффинированного (СО ЗлВ</w:t>
            </w:r>
            <w:r w:rsidRPr="00E404B5">
              <w:rPr>
                <w:vertAlign w:val="subscript"/>
              </w:rPr>
              <w:t>2</w:t>
            </w:r>
            <w:r w:rsidRPr="00E404B5">
              <w:t>)</w:t>
            </w:r>
          </w:p>
        </w:tc>
      </w:tr>
      <w:tr w:rsidR="00E404B5" w:rsidRPr="00E404B5" w:rsidTr="00E404B5">
        <w:trPr>
          <w:cantSplit/>
          <w:trHeight w:val="40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b/>
                <w:lang w:eastAsia="zh-CN"/>
              </w:rPr>
            </w:pPr>
            <w:bookmarkStart w:id="2" w:name="_Hlk511766934"/>
            <w:r w:rsidRPr="00E404B5">
              <w:rPr>
                <w:lang w:val="x-none" w:eastAsia="zh-CN"/>
              </w:rPr>
              <w:t>ГСО 10903-2017</w:t>
            </w:r>
            <w:bookmarkEnd w:id="2"/>
          </w:p>
        </w:tc>
        <w:tc>
          <w:tcPr>
            <w:tcW w:w="5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золота аффинированного </w:t>
            </w:r>
          </w:p>
          <w:p w:rsidR="00E404B5" w:rsidRPr="00E404B5" w:rsidRDefault="00E404B5" w:rsidP="00F91A3F">
            <w:pPr>
              <w:ind w:right="-38"/>
              <w:jc w:val="both"/>
              <w:rPr>
                <w:lang w:eastAsia="zh-CN"/>
              </w:rPr>
            </w:pPr>
            <w:r w:rsidRPr="00E404B5">
              <w:t xml:space="preserve">(комплект СО </w:t>
            </w:r>
            <w:proofErr w:type="spellStart"/>
            <w:r w:rsidRPr="00E404B5">
              <w:t>ЗлН</w:t>
            </w:r>
            <w:proofErr w:type="spellEnd"/>
            <w:r w:rsidRPr="00E404B5">
              <w:t>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ГСО11082-2018/ 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11085-2018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платины аффинированной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(набор СО </w:t>
            </w:r>
            <w:proofErr w:type="spellStart"/>
            <w:r w:rsidRPr="00E404B5">
              <w:t>ПлА</w:t>
            </w:r>
            <w:proofErr w:type="spellEnd"/>
            <w:r w:rsidRPr="00E404B5">
              <w:t>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10614-2015</w:t>
            </w:r>
          </w:p>
        </w:tc>
        <w:tc>
          <w:tcPr>
            <w:tcW w:w="5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</w:t>
            </w:r>
            <w:proofErr w:type="spellEnd"/>
            <w:r w:rsidRPr="00E404B5">
              <w:t xml:space="preserve"> 754-246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</w:t>
            </w:r>
            <w:proofErr w:type="spellEnd"/>
            <w:r w:rsidRPr="00E404B5">
              <w:t xml:space="preserve"> 754-246)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6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10615-2015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372-100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372-100)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7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10616-2015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378-160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378-160)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10617-2015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582-85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582-85)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10618-2015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590-75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590-75)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10619-2015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753-125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ЗлСрМ</w:t>
            </w:r>
            <w:proofErr w:type="spellEnd"/>
            <w:r w:rsidRPr="00E404B5">
              <w:t xml:space="preserve"> 753-125)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10620-2015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900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900)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10621-2015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916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916)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6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10.19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ГСО 10622-2015</w:t>
            </w:r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СО состава сплава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940 </w:t>
            </w:r>
          </w:p>
          <w:p w:rsidR="00E404B5" w:rsidRPr="00E404B5" w:rsidRDefault="00E404B5" w:rsidP="00F91A3F">
            <w:pPr>
              <w:ind w:right="-38"/>
              <w:jc w:val="both"/>
            </w:pPr>
            <w:r w:rsidRPr="00E404B5">
              <w:t xml:space="preserve">(СО </w:t>
            </w:r>
            <w:proofErr w:type="spellStart"/>
            <w:r w:rsidRPr="00E404B5">
              <w:t>СрМ</w:t>
            </w:r>
            <w:proofErr w:type="spellEnd"/>
            <w:r w:rsidRPr="00E404B5">
              <w:t xml:space="preserve"> 940)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E404B5" w:rsidRPr="00E404B5" w:rsidRDefault="00E404B5" w:rsidP="00F91A3F">
            <w:pPr>
              <w:suppressAutoHyphens/>
              <w:jc w:val="both"/>
              <w:rPr>
                <w:b/>
                <w:caps/>
                <w:lang w:eastAsia="ar-SA"/>
              </w:rPr>
            </w:pPr>
            <w:r w:rsidRPr="00E404B5">
              <w:rPr>
                <w:rFonts w:eastAsia="Calibri"/>
                <w:b/>
                <w:caps/>
                <w:lang w:eastAsia="en-US"/>
              </w:rPr>
              <w:t>СО состава газов и газовых смесей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10597-2015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азоте (N</w:t>
            </w:r>
            <w:r w:rsidRPr="00E404B5">
              <w:rPr>
                <w:vertAlign w:val="subscript"/>
                <w:lang w:eastAsia="ar-SA"/>
              </w:rPr>
              <w:t>2</w:t>
            </w:r>
            <w:r w:rsidRPr="00E404B5">
              <w:rPr>
                <w:lang w:eastAsia="ar-SA"/>
              </w:rPr>
              <w:t>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10598-2015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азоте (N</w:t>
            </w:r>
            <w:r w:rsidRPr="00E404B5">
              <w:rPr>
                <w:vertAlign w:val="subscript"/>
                <w:lang w:eastAsia="ar-SA"/>
              </w:rPr>
              <w:t>2</w:t>
            </w:r>
            <w:r w:rsidRPr="00E404B5">
              <w:rPr>
                <w:lang w:eastAsia="ar-SA"/>
              </w:rPr>
              <w:t>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10599-2015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воздухе (Air-П-1)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10600-2015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воздухе (Air-П-2)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10601-2015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аргоне (Ar-П-1)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10602-2015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аргоне (Ar-П-2)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10603-2015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водороде (Н</w:t>
            </w:r>
            <w:r w:rsidRPr="00E404B5">
              <w:rPr>
                <w:vertAlign w:val="subscript"/>
                <w:lang w:eastAsia="ar-SA"/>
              </w:rPr>
              <w:t>2</w:t>
            </w:r>
            <w:r w:rsidRPr="00E404B5">
              <w:rPr>
                <w:lang w:eastAsia="ar-SA"/>
              </w:rPr>
              <w:t>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10604-2015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водороде (Н</w:t>
            </w:r>
            <w:r w:rsidRPr="00E404B5">
              <w:rPr>
                <w:vertAlign w:val="subscript"/>
                <w:lang w:eastAsia="ar-SA"/>
              </w:rPr>
              <w:t>2</w:t>
            </w:r>
            <w:r w:rsidRPr="00E404B5">
              <w:rPr>
                <w:lang w:eastAsia="ar-SA"/>
              </w:rPr>
              <w:t>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10605-2015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гелии (He-П-1)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10606-2015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гелии (Не-П-2)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10607-2015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серосодержащих соединений (S-П-2)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10608-2015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в кислороде (О</w:t>
            </w:r>
            <w:r w:rsidRPr="00E404B5">
              <w:rPr>
                <w:vertAlign w:val="subscript"/>
                <w:lang w:eastAsia="ar-SA"/>
              </w:rPr>
              <w:t>2</w:t>
            </w:r>
            <w:r w:rsidRPr="00E404B5">
              <w:rPr>
                <w:lang w:eastAsia="ar-SA"/>
              </w:rPr>
              <w:t>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10609-2015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углеводородов (ИПГ-П-1)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10610-2015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постоянных и углеводородных газов (Makro-П-1)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10612-2015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смеси сжиженных углеводородных газов (ШФЛУ-П-1)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13.16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ГСО 10611-2015</w:t>
            </w:r>
          </w:p>
          <w:p w:rsidR="00E404B5" w:rsidRPr="00E404B5" w:rsidRDefault="00E404B5" w:rsidP="00F91A3F">
            <w:pPr>
              <w:suppressAutoHyphens/>
              <w:jc w:val="both"/>
              <w:rPr>
                <w:lang w:eastAsia="ar-SA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ind w:right="-38"/>
              <w:jc w:val="both"/>
              <w:rPr>
                <w:lang w:eastAsia="ar-SA"/>
              </w:rPr>
            </w:pPr>
            <w:r w:rsidRPr="00E404B5">
              <w:rPr>
                <w:lang w:eastAsia="ar-SA"/>
              </w:rPr>
              <w:t>СО состава искусственной газовой смеси постоянных и углеводородных газов (Mikro-П-2)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10562-2015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  <w:lang w:eastAsia="zh-CN"/>
              </w:rPr>
            </w:pPr>
            <w:proofErr w:type="gramStart"/>
            <w:r w:rsidRPr="00E404B5">
              <w:rPr>
                <w:rFonts w:eastAsia="Calibri"/>
                <w:lang w:eastAsia="en-US"/>
              </w:rPr>
              <w:t>СО</w:t>
            </w:r>
            <w:proofErr w:type="gramEnd"/>
            <w:r w:rsidRPr="00E404B5">
              <w:rPr>
                <w:rFonts w:eastAsia="Calibri"/>
                <w:lang w:eastAsia="en-US"/>
              </w:rPr>
              <w:t xml:space="preserve"> состава искусственной газовой смеси  ̶  </w:t>
            </w:r>
            <w:r w:rsidRPr="00E404B5">
              <w:rPr>
                <w:lang w:eastAsia="zh-CN"/>
              </w:rPr>
              <w:t>«</w:t>
            </w:r>
            <w:r w:rsidRPr="00E404B5">
              <w:rPr>
                <w:rFonts w:eastAsia="Calibri"/>
                <w:lang w:eastAsia="en-US"/>
              </w:rPr>
              <w:t>трансформаторная</w:t>
            </w:r>
            <w:r w:rsidRPr="00E404B5">
              <w:rPr>
                <w:lang w:eastAsia="zh-CN"/>
              </w:rPr>
              <w:t>»</w:t>
            </w:r>
            <w:r w:rsidRPr="00E404B5">
              <w:rPr>
                <w:rFonts w:eastAsia="Calibri"/>
                <w:lang w:eastAsia="en-US"/>
              </w:rPr>
              <w:t xml:space="preserve"> газовая смесь (ТР-Ю-0)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10563-2015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азоте (N</w:t>
            </w:r>
            <w:r w:rsidRPr="00E404B5">
              <w:rPr>
                <w:rFonts w:eastAsia="Calibri"/>
                <w:vertAlign w:val="subscript"/>
                <w:lang w:eastAsia="en-US"/>
              </w:rPr>
              <w:t>2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10564-2015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аргоне (Ar-Ю-0)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10565-2015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гелии (He-Ю-0)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10566-2015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воздухе (Air-Ю-0)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10567-2015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водороде (H</w:t>
            </w:r>
            <w:r w:rsidRPr="00E404B5">
              <w:rPr>
                <w:rFonts w:eastAsia="Calibri"/>
                <w:vertAlign w:val="subscript"/>
                <w:lang w:eastAsia="en-US"/>
              </w:rPr>
              <w:t>2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10568-2015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двуокиси углерода (CO</w:t>
            </w:r>
            <w:r w:rsidRPr="00E404B5">
              <w:rPr>
                <w:rFonts w:eastAsia="Calibri"/>
                <w:vertAlign w:val="subscript"/>
                <w:lang w:eastAsia="en-US"/>
              </w:rPr>
              <w:t>2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10569-2015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кислороде (O</w:t>
            </w:r>
            <w:r w:rsidRPr="00E404B5">
              <w:rPr>
                <w:rFonts w:eastAsia="Calibri"/>
                <w:vertAlign w:val="subscript"/>
                <w:lang w:eastAsia="en-US"/>
              </w:rPr>
              <w:t>2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10570-2015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rFonts w:eastAsia="Calibri"/>
                <w:lang w:eastAsia="en-US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метане (CH</w:t>
            </w:r>
            <w:r w:rsidRPr="00E404B5">
              <w:rPr>
                <w:rFonts w:eastAsia="Calibri"/>
                <w:vertAlign w:val="subscript"/>
                <w:lang w:eastAsia="en-US"/>
              </w:rPr>
              <w:t>4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2"/>
          <w:wAfter w:w="20" w:type="dxa"/>
          <w:cantSplit/>
          <w:trHeight w:val="21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suppressAutoHyphens/>
              <w:snapToGrid w:val="0"/>
              <w:ind w:right="-107"/>
              <w:jc w:val="both"/>
              <w:rPr>
                <w:highlight w:val="yellow"/>
                <w:lang w:eastAsia="zh-CN"/>
              </w:rPr>
            </w:pPr>
            <w:r w:rsidRPr="00E404B5">
              <w:rPr>
                <w:lang w:eastAsia="zh-CN"/>
              </w:rPr>
              <w:t>13.18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val="x-none" w:eastAsia="zh-CN"/>
              </w:rPr>
              <w:t>ГСО 10571-2015</w:t>
            </w:r>
          </w:p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ind w:right="-38"/>
              <w:jc w:val="both"/>
              <w:rPr>
                <w:highlight w:val="yellow"/>
              </w:rPr>
            </w:pPr>
            <w:r w:rsidRPr="00E404B5">
              <w:rPr>
                <w:rFonts w:eastAsia="Calibri"/>
                <w:lang w:eastAsia="en-US"/>
              </w:rPr>
              <w:t>СО состава искусственной газовой смеси в пропане (C</w:t>
            </w:r>
            <w:r w:rsidRPr="00E404B5">
              <w:rPr>
                <w:rFonts w:eastAsia="Calibri"/>
                <w:vertAlign w:val="subscript"/>
                <w:lang w:eastAsia="en-US"/>
              </w:rPr>
              <w:t>3</w:t>
            </w:r>
            <w:r w:rsidRPr="00E404B5">
              <w:rPr>
                <w:rFonts w:eastAsia="Calibri"/>
                <w:lang w:eastAsia="en-US"/>
              </w:rPr>
              <w:t>H</w:t>
            </w:r>
            <w:r w:rsidRPr="00E404B5">
              <w:rPr>
                <w:rFonts w:eastAsia="Calibri"/>
                <w:vertAlign w:val="subscript"/>
                <w:lang w:eastAsia="en-US"/>
              </w:rPr>
              <w:t>8</w:t>
            </w:r>
            <w:r w:rsidRPr="00E404B5">
              <w:rPr>
                <w:rFonts w:eastAsia="Calibri"/>
                <w:lang w:eastAsia="en-US"/>
              </w:rPr>
              <w:t>-Ю-0)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27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>13.19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0" w:history="1">
              <w:r w:rsidRPr="00E404B5">
                <w:rPr>
                  <w:lang w:val="x-none" w:eastAsia="zh-CN"/>
                </w:rPr>
                <w:t xml:space="preserve">10094-2012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O</w:t>
            </w:r>
            <w:r w:rsidRPr="00E404B5">
              <w:rPr>
                <w:vertAlign w:val="subscript"/>
              </w:rPr>
              <w:t>2</w:t>
            </w:r>
            <w:r w:rsidRPr="00E404B5">
              <w:t>/</w:t>
            </w:r>
            <w:proofErr w:type="spellStart"/>
            <w:r w:rsidRPr="00E404B5">
              <w:t>Ar</w:t>
            </w:r>
            <w:proofErr w:type="spellEnd"/>
          </w:p>
        </w:tc>
      </w:tr>
      <w:tr w:rsidR="00E404B5" w:rsidRPr="00E404B5" w:rsidTr="00E404B5">
        <w:trPr>
          <w:gridAfter w:val="1"/>
          <w:wAfter w:w="10" w:type="dxa"/>
          <w:cantSplit/>
          <w:trHeight w:val="29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1" w:history="1">
              <w:r w:rsidRPr="00E404B5">
                <w:rPr>
                  <w:lang w:val="x-none" w:eastAsia="zh-CN"/>
                </w:rPr>
                <w:t xml:space="preserve">10095-2012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CH</w:t>
            </w:r>
            <w:r w:rsidRPr="00E404B5">
              <w:rPr>
                <w:vertAlign w:val="subscript"/>
              </w:rPr>
              <w:t>4</w:t>
            </w:r>
            <w:r w:rsidRPr="00E404B5">
              <w:t>/воздух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2" w:history="1">
              <w:r w:rsidRPr="00E404B5">
                <w:rPr>
                  <w:lang w:val="x-none" w:eastAsia="zh-CN"/>
                </w:rPr>
                <w:t xml:space="preserve">10463-2014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углеводородных газов (УГ-А-1)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7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3" w:history="1">
              <w:r w:rsidRPr="00E404B5">
                <w:rPr>
                  <w:lang w:val="x-none" w:eastAsia="zh-CN"/>
                </w:rPr>
                <w:t xml:space="preserve">10464-2014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углеводородных газов (УГ-А-2)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4" w:history="1">
              <w:r w:rsidRPr="00E404B5">
                <w:rPr>
                  <w:lang w:val="x-none" w:eastAsia="zh-CN"/>
                </w:rPr>
                <w:t xml:space="preserve">10465-2014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инертных и постоянных газов (ИП-А-1)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4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5" w:history="1">
              <w:r w:rsidRPr="00E404B5">
                <w:rPr>
                  <w:lang w:val="x-none" w:eastAsia="zh-CN"/>
                </w:rPr>
                <w:t xml:space="preserve">10466-2014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инертных и постоянных газов (ИП-А-2)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eastAsia="zh-CN"/>
              </w:rPr>
              <w:t>13.23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6" w:history="1">
              <w:r w:rsidRPr="00E404B5">
                <w:rPr>
                  <w:lang w:val="x-none" w:eastAsia="zh-CN"/>
                </w:rPr>
                <w:t xml:space="preserve">10467-2014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химически активных газов (ХАГ-А-1)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6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eastAsia="zh-CN"/>
              </w:rPr>
              <w:t>13.23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7" w:history="1">
              <w:r w:rsidRPr="00E404B5">
                <w:rPr>
                  <w:lang w:val="x-none" w:eastAsia="zh-CN"/>
                </w:rPr>
                <w:t xml:space="preserve">10468-2014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газовой смеси химически активных газов (ХАГ-А-2)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8" w:history="1">
              <w:r w:rsidRPr="00E404B5">
                <w:rPr>
                  <w:lang w:val="x-none" w:eastAsia="zh-CN"/>
                </w:rPr>
                <w:t xml:space="preserve">10629-2015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искусственной газовой смеси инертных, постоянных и углеводородных газов (ИПУ-А-2)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19" w:history="1">
              <w:r w:rsidRPr="00E404B5">
                <w:rPr>
                  <w:lang w:val="x-none" w:eastAsia="zh-CN"/>
                </w:rPr>
                <w:t xml:space="preserve">10901-2017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искусственной газовой смеси оксида азота, диоксида азота в азоте</w:t>
            </w:r>
          </w:p>
        </w:tc>
      </w:tr>
      <w:tr w:rsidR="00E404B5" w:rsidRPr="00E404B5" w:rsidTr="00E404B5">
        <w:trPr>
          <w:gridAfter w:val="1"/>
          <w:wAfter w:w="10" w:type="dxa"/>
          <w:cantSplit/>
          <w:trHeight w:val="55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numPr>
                <w:ilvl w:val="0"/>
                <w:numId w:val="25"/>
              </w:numPr>
              <w:suppressAutoHyphens/>
              <w:snapToGrid w:val="0"/>
              <w:spacing w:line="259" w:lineRule="auto"/>
              <w:ind w:left="0" w:firstLine="0"/>
              <w:contextualSpacing/>
              <w:jc w:val="both"/>
              <w:rPr>
                <w:b/>
                <w:lang w:eastAsia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eastAsia="zh-CN"/>
              </w:rPr>
            </w:pPr>
            <w:r w:rsidRPr="00E404B5">
              <w:rPr>
                <w:lang w:eastAsia="zh-CN"/>
              </w:rPr>
              <w:t>13.26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tabs>
                <w:tab w:val="left" w:pos="708"/>
                <w:tab w:val="center" w:pos="4677"/>
                <w:tab w:val="right" w:pos="9355"/>
              </w:tabs>
              <w:ind w:right="-86"/>
              <w:jc w:val="both"/>
              <w:rPr>
                <w:lang w:val="x-none" w:eastAsia="zh-CN"/>
              </w:rPr>
            </w:pPr>
            <w:r w:rsidRPr="00E404B5">
              <w:rPr>
                <w:lang w:val="x-none" w:eastAsia="zh-CN"/>
              </w:rPr>
              <w:t xml:space="preserve">ГСО </w:t>
            </w:r>
            <w:hyperlink r:id="rId20" w:history="1">
              <w:r w:rsidRPr="00E404B5">
                <w:rPr>
                  <w:lang w:val="x-none" w:eastAsia="zh-CN"/>
                </w:rPr>
                <w:t xml:space="preserve">11114-2018 </w:t>
              </w:r>
            </w:hyperlink>
          </w:p>
        </w:tc>
        <w:tc>
          <w:tcPr>
            <w:tcW w:w="5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4B5" w:rsidRPr="00E404B5" w:rsidRDefault="00E404B5" w:rsidP="00F91A3F">
            <w:pPr>
              <w:ind w:right="-38"/>
              <w:jc w:val="both"/>
            </w:pPr>
            <w:r w:rsidRPr="00E404B5">
              <w:t>СО состава искусственной газовой смеси на основе хладонов (ХЛ-А-1)</w:t>
            </w:r>
          </w:p>
        </w:tc>
      </w:tr>
    </w:tbl>
    <w:p w:rsidR="00144DE8" w:rsidRDefault="00144DE8" w:rsidP="00F91A3F">
      <w:pPr>
        <w:jc w:val="both"/>
        <w:rPr>
          <w:rFonts w:eastAsia="Calibri"/>
          <w:b/>
          <w:sz w:val="24"/>
          <w:szCs w:val="24"/>
          <w:lang w:eastAsia="en-US"/>
        </w:rPr>
      </w:pPr>
    </w:p>
    <w:p w:rsidR="00D104B2" w:rsidRDefault="007A3BEB" w:rsidP="00F91A3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РГ СО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по реализации</w:t>
      </w:r>
      <w:r w:rsidR="00672180">
        <w:rPr>
          <w:sz w:val="28"/>
          <w:szCs w:val="28"/>
        </w:rPr>
        <w:t xml:space="preserve"> Программы</w:t>
      </w:r>
      <w:r w:rsidR="00672180" w:rsidRPr="00672180">
        <w:rPr>
          <w:sz w:val="28"/>
          <w:szCs w:val="28"/>
        </w:rPr>
        <w:t xml:space="preserve"> по созданию и применению межгосударственных стандартных образцов состава и свойств веществ и материалов </w:t>
      </w:r>
      <w:r w:rsidR="004F767A" w:rsidRPr="00281762">
        <w:rPr>
          <w:sz w:val="28"/>
          <w:szCs w:val="28"/>
        </w:rPr>
        <w:t xml:space="preserve">позволяет обеспечить развитие ряда Соглашений СНГ, способствует устранению технических барьеров и качественному выполнению торгово-расчетных операций, обеспечивает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т.п.), обеспечивает качественный уровень оценки экологической обстановки, повышение качества продуктов питания и продовольственного сырья, обеспечивает единство измерений в области энергосбережения, атомной промышленности, в сфере производства и потребления </w:t>
      </w:r>
      <w:proofErr w:type="spellStart"/>
      <w:r w:rsidR="004F767A" w:rsidRPr="00281762">
        <w:rPr>
          <w:sz w:val="28"/>
          <w:szCs w:val="28"/>
        </w:rPr>
        <w:t>нанопродукции</w:t>
      </w:r>
      <w:proofErr w:type="spellEnd"/>
      <w:r w:rsidR="004F767A" w:rsidRPr="00281762">
        <w:rPr>
          <w:sz w:val="28"/>
          <w:szCs w:val="28"/>
        </w:rPr>
        <w:t xml:space="preserve"> и в сфере здравоохранения и клинической диагностики.</w:t>
      </w:r>
    </w:p>
    <w:p w:rsidR="00144DE8" w:rsidRPr="003C42A0" w:rsidRDefault="00144DE8" w:rsidP="00F91A3F">
      <w:pPr>
        <w:widowControl w:val="0"/>
        <w:ind w:firstLine="567"/>
        <w:jc w:val="both"/>
        <w:rPr>
          <w:sz w:val="28"/>
          <w:szCs w:val="28"/>
        </w:rPr>
      </w:pPr>
    </w:p>
    <w:p w:rsidR="00435CAD" w:rsidRPr="00E404E2" w:rsidRDefault="00996F9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sz w:val="28"/>
          <w:szCs w:val="28"/>
        </w:rPr>
      </w:pPr>
      <w:r w:rsidRPr="00E404E2">
        <w:rPr>
          <w:b/>
          <w:sz w:val="28"/>
          <w:szCs w:val="28"/>
        </w:rPr>
        <w:t xml:space="preserve"> </w:t>
      </w:r>
      <w:r w:rsidR="007825BF" w:rsidRPr="00E404E2">
        <w:rPr>
          <w:b/>
          <w:sz w:val="28"/>
          <w:szCs w:val="28"/>
        </w:rPr>
        <w:t>Программа</w:t>
      </w:r>
      <w:r w:rsidR="009416AA" w:rsidRPr="00E404E2">
        <w:rPr>
          <w:b/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по конкретным тематическим</w:t>
      </w:r>
      <w:r w:rsidR="00F21917" w:rsidRPr="00E404E2">
        <w:rPr>
          <w:b/>
          <w:sz w:val="28"/>
          <w:szCs w:val="28"/>
        </w:rPr>
        <w:t xml:space="preserve"> направлениям на 2016-2018 годы</w:t>
      </w:r>
    </w:p>
    <w:p w:rsidR="00103E8F" w:rsidRPr="00103E8F" w:rsidRDefault="00103E8F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 w:rsidRPr="00103E8F">
        <w:rPr>
          <w:sz w:val="28"/>
          <w:szCs w:val="28"/>
        </w:rPr>
        <w:t xml:space="preserve">Ведение Программы осуществляется </w:t>
      </w:r>
      <w:proofErr w:type="spellStart"/>
      <w:r w:rsidR="00A5531F">
        <w:rPr>
          <w:sz w:val="28"/>
          <w:szCs w:val="28"/>
        </w:rPr>
        <w:t>Росстандартом</w:t>
      </w:r>
      <w:proofErr w:type="spellEnd"/>
      <w:r w:rsidR="00A5531F">
        <w:rPr>
          <w:sz w:val="28"/>
          <w:szCs w:val="28"/>
        </w:rPr>
        <w:t xml:space="preserve"> (</w:t>
      </w:r>
      <w:r w:rsidRPr="00103E8F">
        <w:rPr>
          <w:sz w:val="28"/>
          <w:szCs w:val="28"/>
        </w:rPr>
        <w:t>МТК 180 «Межгосударственная служба стандартных справочных данных» - ФГУП «ВНИИМС»</w:t>
      </w:r>
      <w:r w:rsidR="00A5531F">
        <w:rPr>
          <w:sz w:val="28"/>
          <w:szCs w:val="28"/>
        </w:rPr>
        <w:t>)</w:t>
      </w:r>
      <w:r w:rsidRPr="00103E8F">
        <w:rPr>
          <w:sz w:val="28"/>
          <w:szCs w:val="28"/>
        </w:rPr>
        <w:t>.</w:t>
      </w:r>
    </w:p>
    <w:p w:rsidR="0084683E" w:rsidRPr="00281762" w:rsidRDefault="000A14AA" w:rsidP="00F91A3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A14AA">
        <w:rPr>
          <w:sz w:val="28"/>
          <w:szCs w:val="28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2016-2018 годы</w:t>
      </w:r>
      <w:r>
        <w:rPr>
          <w:sz w:val="28"/>
          <w:szCs w:val="28"/>
        </w:rPr>
        <w:t xml:space="preserve">» </w:t>
      </w:r>
      <w:r w:rsidR="00BF52FC">
        <w:rPr>
          <w:sz w:val="28"/>
          <w:szCs w:val="28"/>
        </w:rPr>
        <w:t>разработана для реализации</w:t>
      </w:r>
      <w:r>
        <w:rPr>
          <w:sz w:val="28"/>
          <w:szCs w:val="28"/>
        </w:rPr>
        <w:t xml:space="preserve"> </w:t>
      </w:r>
      <w:r w:rsidR="005132A5">
        <w:rPr>
          <w:sz w:val="28"/>
          <w:szCs w:val="28"/>
        </w:rPr>
        <w:t xml:space="preserve">положений </w:t>
      </w:r>
      <w:r w:rsidR="00F31D4D">
        <w:rPr>
          <w:sz w:val="28"/>
          <w:szCs w:val="28"/>
        </w:rPr>
        <w:t>«Соглашения о сотрудничестве по созданию и использованию данных о физических константах и свойствах веществ и материалов»</w:t>
      </w:r>
      <w:r w:rsidR="005132A5">
        <w:rPr>
          <w:sz w:val="28"/>
          <w:szCs w:val="28"/>
        </w:rPr>
        <w:t xml:space="preserve"> от 24 июня 2006 г.</w:t>
      </w:r>
      <w:r w:rsidR="00F31D4D">
        <w:rPr>
          <w:sz w:val="28"/>
          <w:szCs w:val="28"/>
        </w:rPr>
        <w:t xml:space="preserve"> </w:t>
      </w:r>
      <w:r w:rsidR="0084683E" w:rsidRPr="00281762">
        <w:rPr>
          <w:sz w:val="28"/>
          <w:szCs w:val="28"/>
        </w:rPr>
        <w:t>Программа разработана специалистами Федерального агентства по техническому регулированию и метрологии Российской Федерации, Министерства экономического развития и торговли Украины и Государственного комитета по Стандартизации, Метрологии и Патентам Азербайджанской Республики.</w:t>
      </w:r>
    </w:p>
    <w:p w:rsidR="00071D75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Програм</w:t>
      </w:r>
      <w:r w:rsidR="00B66DB7">
        <w:rPr>
          <w:sz w:val="28"/>
          <w:szCs w:val="28"/>
        </w:rPr>
        <w:t>ма принята</w:t>
      </w:r>
      <w:r w:rsidRPr="00281762">
        <w:rPr>
          <w:sz w:val="28"/>
          <w:szCs w:val="28"/>
        </w:rPr>
        <w:t xml:space="preserve"> на 48-м заседании МГС</w:t>
      </w:r>
      <w:r w:rsidR="00B66DB7">
        <w:rPr>
          <w:sz w:val="28"/>
          <w:szCs w:val="28"/>
        </w:rPr>
        <w:t>,</w:t>
      </w:r>
      <w:r w:rsidRPr="00281762">
        <w:rPr>
          <w:sz w:val="28"/>
          <w:szCs w:val="28"/>
        </w:rPr>
        <w:t xml:space="preserve"> на 54-м заседании МГС </w:t>
      </w:r>
      <w:r w:rsidR="00B66DB7">
        <w:rPr>
          <w:sz w:val="28"/>
          <w:szCs w:val="28"/>
        </w:rPr>
        <w:t xml:space="preserve">признана </w:t>
      </w:r>
      <w:r w:rsidR="00071D75" w:rsidRPr="00281762">
        <w:rPr>
          <w:sz w:val="28"/>
          <w:szCs w:val="28"/>
        </w:rPr>
        <w:t>завершенной.</w:t>
      </w:r>
    </w:p>
    <w:p w:rsidR="00435CAD" w:rsidRPr="00E404E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Программа содержит 3 раздела</w:t>
      </w:r>
      <w:r w:rsidR="0084683E" w:rsidRPr="00281762">
        <w:rPr>
          <w:sz w:val="28"/>
          <w:szCs w:val="28"/>
        </w:rPr>
        <w:t>, общее число тем –</w:t>
      </w:r>
      <w:r w:rsidR="00A82A63">
        <w:rPr>
          <w:sz w:val="28"/>
          <w:szCs w:val="28"/>
        </w:rPr>
        <w:t xml:space="preserve"> </w:t>
      </w:r>
      <w:r w:rsidR="0084683E" w:rsidRPr="00281762">
        <w:rPr>
          <w:sz w:val="28"/>
          <w:szCs w:val="28"/>
        </w:rPr>
        <w:t>28 (в скобках указано количество тем по разделам</w:t>
      </w:r>
      <w:r w:rsidR="0084683E" w:rsidRPr="00E404E2">
        <w:rPr>
          <w:sz w:val="28"/>
          <w:szCs w:val="28"/>
        </w:rPr>
        <w:t>)</w:t>
      </w:r>
      <w:r w:rsidRPr="00E404E2">
        <w:rPr>
          <w:sz w:val="28"/>
          <w:szCs w:val="28"/>
        </w:rPr>
        <w:t>:</w:t>
      </w:r>
    </w:p>
    <w:p w:rsidR="00435CAD" w:rsidRPr="00E404E2" w:rsidRDefault="00E404E2" w:rsidP="00F91A3F">
      <w:pPr>
        <w:widowControl w:val="0"/>
        <w:ind w:firstLine="567"/>
        <w:jc w:val="both"/>
        <w:rPr>
          <w:sz w:val="28"/>
          <w:szCs w:val="28"/>
        </w:rPr>
      </w:pPr>
      <w:r w:rsidRPr="00E404E2">
        <w:rPr>
          <w:sz w:val="28"/>
          <w:szCs w:val="28"/>
        </w:rPr>
        <w:t>р</w:t>
      </w:r>
      <w:r w:rsidR="00435CAD" w:rsidRPr="00E404E2">
        <w:rPr>
          <w:sz w:val="28"/>
          <w:szCs w:val="28"/>
        </w:rPr>
        <w:t>аздел 1. Физические константы (3 темы)</w:t>
      </w:r>
      <w:r w:rsidRPr="00E404E2">
        <w:rPr>
          <w:sz w:val="28"/>
          <w:szCs w:val="28"/>
        </w:rPr>
        <w:t>;</w:t>
      </w:r>
    </w:p>
    <w:p w:rsidR="00435CAD" w:rsidRPr="00E404E2" w:rsidRDefault="00E404E2" w:rsidP="00F91A3F">
      <w:pPr>
        <w:widowControl w:val="0"/>
        <w:ind w:firstLine="567"/>
        <w:jc w:val="both"/>
        <w:rPr>
          <w:sz w:val="28"/>
          <w:szCs w:val="28"/>
        </w:rPr>
      </w:pPr>
      <w:r w:rsidRPr="00E404E2">
        <w:rPr>
          <w:sz w:val="28"/>
          <w:szCs w:val="28"/>
        </w:rPr>
        <w:t>р</w:t>
      </w:r>
      <w:r w:rsidR="00435CAD" w:rsidRPr="00E404E2">
        <w:rPr>
          <w:sz w:val="28"/>
          <w:szCs w:val="28"/>
        </w:rPr>
        <w:t>аздел 2. Данные о свойствах твердых материалов (10 тем)</w:t>
      </w:r>
      <w:r w:rsidRPr="00E404E2">
        <w:rPr>
          <w:sz w:val="28"/>
          <w:szCs w:val="28"/>
        </w:rPr>
        <w:t>;</w:t>
      </w:r>
    </w:p>
    <w:p w:rsidR="00435CAD" w:rsidRPr="00E404E2" w:rsidRDefault="00E404E2" w:rsidP="00F91A3F">
      <w:pPr>
        <w:widowControl w:val="0"/>
        <w:ind w:firstLine="567"/>
        <w:jc w:val="both"/>
        <w:rPr>
          <w:sz w:val="28"/>
          <w:szCs w:val="28"/>
        </w:rPr>
      </w:pPr>
      <w:r w:rsidRPr="00E404E2">
        <w:rPr>
          <w:sz w:val="28"/>
          <w:szCs w:val="28"/>
        </w:rPr>
        <w:t>р</w:t>
      </w:r>
      <w:r w:rsidR="00435CAD" w:rsidRPr="00E404E2">
        <w:rPr>
          <w:sz w:val="28"/>
          <w:szCs w:val="28"/>
        </w:rPr>
        <w:t>аздел 3. Данные о свойствах газов и жидкостей (15 тем)</w:t>
      </w:r>
      <w:r w:rsidR="00CA32F6" w:rsidRPr="00E404E2">
        <w:rPr>
          <w:sz w:val="28"/>
          <w:szCs w:val="28"/>
        </w:rPr>
        <w:t>.</w:t>
      </w:r>
    </w:p>
    <w:p w:rsidR="007B297B" w:rsidRPr="00281762" w:rsidRDefault="00071D75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На 50-м, 53-м, 54-м заседаниях МГС принят</w:t>
      </w:r>
      <w:r w:rsidR="000453A7">
        <w:rPr>
          <w:sz w:val="28"/>
          <w:szCs w:val="28"/>
        </w:rPr>
        <w:t>о</w:t>
      </w:r>
      <w:r w:rsidRPr="00281762">
        <w:rPr>
          <w:sz w:val="28"/>
          <w:szCs w:val="28"/>
        </w:rPr>
        <w:t xml:space="preserve"> </w:t>
      </w:r>
      <w:r w:rsidRPr="00ED6226">
        <w:rPr>
          <w:b/>
          <w:sz w:val="28"/>
          <w:szCs w:val="28"/>
        </w:rPr>
        <w:t>20 таблиц ССД СНГ</w:t>
      </w:r>
      <w:r w:rsidR="00A82A63">
        <w:rPr>
          <w:sz w:val="28"/>
          <w:szCs w:val="28"/>
        </w:rPr>
        <w:t>,</w:t>
      </w:r>
      <w:r w:rsidR="00633E7D">
        <w:rPr>
          <w:sz w:val="28"/>
          <w:szCs w:val="28"/>
        </w:rPr>
        <w:t xml:space="preserve"> </w:t>
      </w:r>
      <w:r w:rsidRPr="00281762">
        <w:rPr>
          <w:sz w:val="28"/>
          <w:szCs w:val="28"/>
        </w:rPr>
        <w:t>разработанных в соответствии с Программой</w:t>
      </w:r>
      <w:r w:rsidR="00633E7D">
        <w:rPr>
          <w:sz w:val="28"/>
          <w:szCs w:val="28"/>
        </w:rPr>
        <w:t xml:space="preserve"> (</w:t>
      </w:r>
      <w:r w:rsidR="00633E7D" w:rsidRPr="00281762">
        <w:rPr>
          <w:sz w:val="28"/>
          <w:szCs w:val="28"/>
        </w:rPr>
        <w:t>разработчик Российская Федерация</w:t>
      </w:r>
      <w:r w:rsidR="00633E7D">
        <w:rPr>
          <w:sz w:val="28"/>
          <w:szCs w:val="28"/>
        </w:rPr>
        <w:t>)</w:t>
      </w:r>
      <w:r w:rsidR="00342148" w:rsidRPr="00281762">
        <w:rPr>
          <w:sz w:val="28"/>
          <w:szCs w:val="28"/>
        </w:rPr>
        <w:t>.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По разделу 1: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п.1.1.1. СCД СНГ</w:t>
      </w:r>
      <w:r w:rsidR="00A5531F">
        <w:rPr>
          <w:sz w:val="28"/>
          <w:szCs w:val="28"/>
        </w:rPr>
        <w:t xml:space="preserve"> 314 - 2016 (ГСССД 314 - 2015) </w:t>
      </w:r>
      <w:r w:rsidRPr="00281762">
        <w:rPr>
          <w:sz w:val="28"/>
          <w:szCs w:val="28"/>
        </w:rPr>
        <w:t>Фундаментальные физические константы. Взамен ГСССД 237-2008.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</w:t>
      </w:r>
      <w:r w:rsidRPr="00773361">
        <w:rPr>
          <w:sz w:val="28"/>
          <w:szCs w:val="28"/>
        </w:rPr>
        <w:t xml:space="preserve">.1.1.2. </w:t>
      </w:r>
      <w:r w:rsidRPr="00281762">
        <w:rPr>
          <w:sz w:val="28"/>
          <w:szCs w:val="28"/>
        </w:rPr>
        <w:t>С</w:t>
      </w:r>
      <w:r w:rsidRPr="00953A5D">
        <w:rPr>
          <w:sz w:val="28"/>
          <w:szCs w:val="28"/>
          <w:lang w:val="en-US"/>
        </w:rPr>
        <w:t>C</w:t>
      </w:r>
      <w:r w:rsidRPr="00281762">
        <w:rPr>
          <w:sz w:val="28"/>
          <w:szCs w:val="28"/>
        </w:rPr>
        <w:t>Д</w:t>
      </w:r>
      <w:r w:rsidRPr="00773361">
        <w:rPr>
          <w:sz w:val="28"/>
          <w:szCs w:val="28"/>
        </w:rPr>
        <w:t xml:space="preserve"> </w:t>
      </w:r>
      <w:r w:rsidRPr="00281762">
        <w:rPr>
          <w:sz w:val="28"/>
          <w:szCs w:val="28"/>
        </w:rPr>
        <w:t>СНГ</w:t>
      </w:r>
      <w:r w:rsidRPr="00773361">
        <w:rPr>
          <w:sz w:val="28"/>
          <w:szCs w:val="28"/>
        </w:rPr>
        <w:t xml:space="preserve"> 313 - 2016 (</w:t>
      </w:r>
      <w:r w:rsidRPr="00281762">
        <w:rPr>
          <w:sz w:val="28"/>
          <w:szCs w:val="28"/>
        </w:rPr>
        <w:t>ГСССД</w:t>
      </w:r>
      <w:r w:rsidR="00A82A63" w:rsidRPr="00773361">
        <w:rPr>
          <w:sz w:val="28"/>
          <w:szCs w:val="28"/>
        </w:rPr>
        <w:t xml:space="preserve"> 313 - 2015) </w:t>
      </w:r>
      <w:r w:rsidRPr="00281762">
        <w:rPr>
          <w:sz w:val="28"/>
          <w:szCs w:val="28"/>
        </w:rPr>
        <w:t>Радионуклиды</w:t>
      </w:r>
      <w:r w:rsidRPr="00773361">
        <w:rPr>
          <w:sz w:val="28"/>
          <w:szCs w:val="28"/>
        </w:rPr>
        <w:t xml:space="preserve"> 229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>, 230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>, 231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>, 232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>, 233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>, 234</w:t>
      </w:r>
      <w:proofErr w:type="spellStart"/>
      <w:r w:rsidRPr="00953A5D">
        <w:rPr>
          <w:sz w:val="28"/>
          <w:szCs w:val="28"/>
          <w:lang w:val="en-US"/>
        </w:rPr>
        <w:t>Th</w:t>
      </w:r>
      <w:proofErr w:type="spellEnd"/>
      <w:r w:rsidRPr="00773361">
        <w:rPr>
          <w:sz w:val="28"/>
          <w:szCs w:val="28"/>
        </w:rPr>
        <w:t xml:space="preserve">. </w:t>
      </w:r>
      <w:r w:rsidRPr="00281762">
        <w:rPr>
          <w:sz w:val="28"/>
          <w:szCs w:val="28"/>
        </w:rPr>
        <w:t>Энергия, абсолютная вероятность эмиссии альфа-, бета-, гамма- и характеристического рентгеновского излучений и период полураспада.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п.1.1.3. ССД СНГ</w:t>
      </w:r>
      <w:r w:rsidR="00A5531F">
        <w:rPr>
          <w:sz w:val="28"/>
          <w:szCs w:val="28"/>
        </w:rPr>
        <w:t xml:space="preserve"> 333 - 2018 (ГСССД 333 - 2017) </w:t>
      </w:r>
      <w:r w:rsidRPr="00281762">
        <w:rPr>
          <w:sz w:val="28"/>
          <w:szCs w:val="28"/>
        </w:rPr>
        <w:t>Радионуклиды – продукты нейтронных дозиметрических реакций 47Sc, 48Sc, 57Ni, 67Cu, 74As, 126I, 132Te, 167Tm, 196Au. Энергия, абсолютная вероятность эмиссии гамма-излучения и период полураспада. Приняты на 54 МГС.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По разделу 2: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п.2.1.1. ССД СНГ</w:t>
      </w:r>
      <w:r w:rsidR="00A5531F">
        <w:rPr>
          <w:sz w:val="28"/>
          <w:szCs w:val="28"/>
        </w:rPr>
        <w:t xml:space="preserve"> 320 - 2018 (ГСССД 320 - 2017) </w:t>
      </w:r>
      <w:r w:rsidRPr="00281762">
        <w:rPr>
          <w:sz w:val="28"/>
          <w:szCs w:val="28"/>
        </w:rPr>
        <w:t xml:space="preserve">Лазерные кристаллы (калиевые </w:t>
      </w:r>
      <w:proofErr w:type="spellStart"/>
      <w:r w:rsidRPr="00281762">
        <w:rPr>
          <w:sz w:val="28"/>
          <w:szCs w:val="28"/>
        </w:rPr>
        <w:t>вольфраматы</w:t>
      </w:r>
      <w:proofErr w:type="spellEnd"/>
      <w:r w:rsidRPr="00281762">
        <w:rPr>
          <w:sz w:val="28"/>
          <w:szCs w:val="28"/>
        </w:rPr>
        <w:t xml:space="preserve"> редкоземельных элементов). Упругие константы. Упруго-оптические модули для изотропной дифракции.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 xml:space="preserve">п.2.1.2. ССД СНГ 306 - 2016 </w:t>
      </w:r>
      <w:r w:rsidR="00A5531F">
        <w:rPr>
          <w:sz w:val="28"/>
          <w:szCs w:val="28"/>
        </w:rPr>
        <w:t xml:space="preserve">(ГСССД 306 - 2015) </w:t>
      </w:r>
      <w:proofErr w:type="spellStart"/>
      <w:r w:rsidRPr="00281762">
        <w:rPr>
          <w:sz w:val="28"/>
          <w:szCs w:val="28"/>
        </w:rPr>
        <w:t>Сегнетомагнетики</w:t>
      </w:r>
      <w:proofErr w:type="spellEnd"/>
      <w:r w:rsidRPr="00281762">
        <w:rPr>
          <w:sz w:val="28"/>
          <w:szCs w:val="28"/>
        </w:rPr>
        <w:t xml:space="preserve"> на основе бинарной системы BiFeO3 </w:t>
      </w:r>
      <w:proofErr w:type="spellStart"/>
      <w:r w:rsidRPr="00281762">
        <w:rPr>
          <w:sz w:val="28"/>
          <w:szCs w:val="28"/>
        </w:rPr>
        <w:t>Pb</w:t>
      </w:r>
      <w:proofErr w:type="spellEnd"/>
      <w:r w:rsidRPr="00281762">
        <w:rPr>
          <w:sz w:val="28"/>
          <w:szCs w:val="28"/>
        </w:rPr>
        <w:t xml:space="preserve"> Fe1/2 Nb1/2O3. Диэлектрические, пьезоэлектрические и упругие характеристики при комнатной температуре.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п.2.1.3. ССД СН</w:t>
      </w:r>
      <w:r w:rsidR="00A5531F">
        <w:rPr>
          <w:sz w:val="28"/>
          <w:szCs w:val="28"/>
        </w:rPr>
        <w:t xml:space="preserve">Г 307 −2016 (ГСССД 307 − 2015) </w:t>
      </w:r>
      <w:proofErr w:type="spellStart"/>
      <w:r w:rsidRPr="00281762">
        <w:rPr>
          <w:sz w:val="28"/>
          <w:szCs w:val="28"/>
        </w:rPr>
        <w:t>Сегнетомягкие</w:t>
      </w:r>
      <w:proofErr w:type="spellEnd"/>
      <w:r w:rsidRPr="00281762">
        <w:rPr>
          <w:sz w:val="28"/>
          <w:szCs w:val="28"/>
        </w:rPr>
        <w:t xml:space="preserve"> керамики на основе </w:t>
      </w:r>
      <w:proofErr w:type="spellStart"/>
      <w:r w:rsidRPr="00281762">
        <w:rPr>
          <w:sz w:val="28"/>
          <w:szCs w:val="28"/>
        </w:rPr>
        <w:t>многокомпопонентной</w:t>
      </w:r>
      <w:proofErr w:type="spellEnd"/>
      <w:r w:rsidRPr="00281762">
        <w:rPr>
          <w:sz w:val="28"/>
          <w:szCs w:val="28"/>
        </w:rPr>
        <w:t xml:space="preserve"> системы (Pb1-a1-a 2 </w:t>
      </w:r>
      <w:proofErr w:type="spellStart"/>
      <w:r w:rsidRPr="00281762">
        <w:rPr>
          <w:sz w:val="28"/>
          <w:szCs w:val="28"/>
        </w:rPr>
        <w:t>Sr</w:t>
      </w:r>
      <w:proofErr w:type="spellEnd"/>
      <w:r w:rsidRPr="00281762">
        <w:rPr>
          <w:sz w:val="28"/>
          <w:szCs w:val="28"/>
        </w:rPr>
        <w:t xml:space="preserve"> a1 </w:t>
      </w:r>
      <w:proofErr w:type="spellStart"/>
      <w:r w:rsidRPr="00281762">
        <w:rPr>
          <w:sz w:val="28"/>
          <w:szCs w:val="28"/>
        </w:rPr>
        <w:t>Ba</w:t>
      </w:r>
      <w:proofErr w:type="spellEnd"/>
      <w:r w:rsidRPr="00281762">
        <w:rPr>
          <w:sz w:val="28"/>
          <w:szCs w:val="28"/>
        </w:rPr>
        <w:t xml:space="preserve"> a2) на основе [</w:t>
      </w:r>
      <w:proofErr w:type="spellStart"/>
      <w:r w:rsidRPr="00281762">
        <w:rPr>
          <w:sz w:val="28"/>
          <w:szCs w:val="28"/>
        </w:rPr>
        <w:t>TixZry</w:t>
      </w:r>
      <w:proofErr w:type="spellEnd"/>
      <w:r w:rsidRPr="00281762">
        <w:rPr>
          <w:sz w:val="28"/>
          <w:szCs w:val="28"/>
        </w:rPr>
        <w:t xml:space="preserve"> ((Nb2/3Zn1/3) Nb2/3 Mg1/3))1-x-y]O3. Диэлектрические, пьезоэлектрические и упругие характеристики при комнатной температуре.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п.2.1.4. ССД СН</w:t>
      </w:r>
      <w:r w:rsidR="00A5531F">
        <w:rPr>
          <w:sz w:val="28"/>
          <w:szCs w:val="28"/>
        </w:rPr>
        <w:t xml:space="preserve">Г 303 −2018 (ГСССД 303 − 2015) </w:t>
      </w:r>
      <w:proofErr w:type="spellStart"/>
      <w:r w:rsidRPr="00281762">
        <w:rPr>
          <w:sz w:val="28"/>
          <w:szCs w:val="28"/>
        </w:rPr>
        <w:t>Сегнетопьезокерамики</w:t>
      </w:r>
      <w:proofErr w:type="spellEnd"/>
      <w:r w:rsidRPr="00281762">
        <w:rPr>
          <w:sz w:val="28"/>
          <w:szCs w:val="28"/>
        </w:rPr>
        <w:t xml:space="preserve"> на основе </w:t>
      </w:r>
      <w:proofErr w:type="spellStart"/>
      <w:r w:rsidRPr="00281762">
        <w:rPr>
          <w:sz w:val="28"/>
          <w:szCs w:val="28"/>
        </w:rPr>
        <w:t>метаниобата</w:t>
      </w:r>
      <w:proofErr w:type="spellEnd"/>
      <w:r w:rsidRPr="00281762">
        <w:rPr>
          <w:sz w:val="28"/>
          <w:szCs w:val="28"/>
        </w:rPr>
        <w:t xml:space="preserve"> лития. Диэлектрические и пьезоэлектрические характеристики при комнатной температуре.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п.2.1.5. ССД СНГ</w:t>
      </w:r>
      <w:r w:rsidR="00A5531F">
        <w:rPr>
          <w:sz w:val="28"/>
          <w:szCs w:val="28"/>
        </w:rPr>
        <w:t xml:space="preserve"> 308 - 2018 (ГСССД 308 - 2015) </w:t>
      </w:r>
      <w:r w:rsidRPr="00281762">
        <w:rPr>
          <w:sz w:val="28"/>
          <w:szCs w:val="28"/>
        </w:rPr>
        <w:t xml:space="preserve">Теплопроводность оптических материалов на основе соединений </w:t>
      </w:r>
      <w:proofErr w:type="spellStart"/>
      <w:r w:rsidRPr="00281762">
        <w:rPr>
          <w:sz w:val="28"/>
          <w:szCs w:val="28"/>
        </w:rPr>
        <w:t>ZnS</w:t>
      </w:r>
      <w:proofErr w:type="spellEnd"/>
      <w:r w:rsidRPr="00281762">
        <w:rPr>
          <w:sz w:val="28"/>
          <w:szCs w:val="28"/>
        </w:rPr>
        <w:t xml:space="preserve">, </w:t>
      </w:r>
      <w:proofErr w:type="spellStart"/>
      <w:r w:rsidRPr="00281762">
        <w:rPr>
          <w:sz w:val="28"/>
          <w:szCs w:val="28"/>
        </w:rPr>
        <w:t>ZnSe</w:t>
      </w:r>
      <w:proofErr w:type="spellEnd"/>
      <w:r w:rsidRPr="00281762">
        <w:rPr>
          <w:sz w:val="28"/>
          <w:szCs w:val="28"/>
        </w:rPr>
        <w:t xml:space="preserve">, </w:t>
      </w:r>
      <w:proofErr w:type="spellStart"/>
      <w:r w:rsidRPr="00281762">
        <w:rPr>
          <w:sz w:val="28"/>
          <w:szCs w:val="28"/>
        </w:rPr>
        <w:t>CdTe</w:t>
      </w:r>
      <w:proofErr w:type="spellEnd"/>
      <w:r w:rsidRPr="00281762">
        <w:rPr>
          <w:sz w:val="28"/>
          <w:szCs w:val="28"/>
        </w:rPr>
        <w:t xml:space="preserve"> в диапазоне температур 80 - 300 К.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п.2.1.6. ССД СН</w:t>
      </w:r>
      <w:r w:rsidR="00A5531F">
        <w:rPr>
          <w:sz w:val="28"/>
          <w:szCs w:val="28"/>
        </w:rPr>
        <w:t>Г 304 - 2016 (ГСССД 304 - 2015)</w:t>
      </w:r>
      <w:r w:rsidRPr="00281762">
        <w:rPr>
          <w:sz w:val="28"/>
          <w:szCs w:val="28"/>
        </w:rPr>
        <w:t xml:space="preserve"> Теплопроводность оптических прозрачных материалов La2S3, Gd2S3, Dy2S3, La2Te3, Pr2Te3 в диапазоне температур 80 - 400 К.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п.2.1.7. ССД СН</w:t>
      </w:r>
      <w:r w:rsidR="00A5531F">
        <w:rPr>
          <w:sz w:val="28"/>
          <w:szCs w:val="28"/>
        </w:rPr>
        <w:t>Г 324 - 2018 (ГСССД 324 - 2017)</w:t>
      </w:r>
      <w:r w:rsidRPr="00281762">
        <w:rPr>
          <w:sz w:val="28"/>
          <w:szCs w:val="28"/>
        </w:rPr>
        <w:t xml:space="preserve"> Медно-цинковые сплавы. Температурный коэффициент линейного расширения и удельное электрическое сопротивление в диапазоне температур от 300К до 2/3 </w:t>
      </w:r>
      <w:r w:rsidR="007B297B" w:rsidRPr="00281762">
        <w:rPr>
          <w:sz w:val="28"/>
          <w:szCs w:val="28"/>
        </w:rPr>
        <w:t>температуры плавления, </w:t>
      </w:r>
      <w:r w:rsidRPr="00281762">
        <w:rPr>
          <w:sz w:val="28"/>
          <w:szCs w:val="28"/>
        </w:rPr>
        <w:t>К.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п.2.1.8. ССД СНГ</w:t>
      </w:r>
      <w:r w:rsidR="00A5531F">
        <w:rPr>
          <w:sz w:val="28"/>
          <w:szCs w:val="28"/>
        </w:rPr>
        <w:t xml:space="preserve"> 305 - 2016 (ГСССД 305 - 2015) </w:t>
      </w:r>
      <w:r w:rsidRPr="00281762">
        <w:rPr>
          <w:sz w:val="28"/>
          <w:szCs w:val="28"/>
        </w:rPr>
        <w:t xml:space="preserve">Плотность и термическое расширение жидких сплавов системы натрий-свинец в диапазоне температур от линии ликвидуса до 1000 К и в интервале концентраций 2,5...21 </w:t>
      </w:r>
      <w:proofErr w:type="spellStart"/>
      <w:r w:rsidRPr="00281762">
        <w:rPr>
          <w:sz w:val="28"/>
          <w:szCs w:val="28"/>
        </w:rPr>
        <w:t>ат</w:t>
      </w:r>
      <w:proofErr w:type="spellEnd"/>
      <w:r w:rsidRPr="00281762">
        <w:rPr>
          <w:sz w:val="28"/>
          <w:szCs w:val="28"/>
        </w:rPr>
        <w:t xml:space="preserve">. % </w:t>
      </w:r>
      <w:proofErr w:type="spellStart"/>
      <w:r w:rsidRPr="00281762">
        <w:rPr>
          <w:sz w:val="28"/>
          <w:szCs w:val="28"/>
        </w:rPr>
        <w:t>Pb</w:t>
      </w:r>
      <w:proofErr w:type="spellEnd"/>
      <w:r w:rsidRPr="00281762">
        <w:rPr>
          <w:sz w:val="28"/>
          <w:szCs w:val="28"/>
        </w:rPr>
        <w:t>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п.2.1.10. ССД СН</w:t>
      </w:r>
      <w:r w:rsidR="00A5531F">
        <w:rPr>
          <w:sz w:val="28"/>
          <w:szCs w:val="28"/>
        </w:rPr>
        <w:t xml:space="preserve">Г 327 - 2018 (ГСССД 327- 2017) </w:t>
      </w:r>
      <w:proofErr w:type="spellStart"/>
      <w:r w:rsidRPr="00281762">
        <w:rPr>
          <w:sz w:val="28"/>
          <w:szCs w:val="28"/>
        </w:rPr>
        <w:t>Теллуритные</w:t>
      </w:r>
      <w:proofErr w:type="spellEnd"/>
      <w:r w:rsidRPr="00281762">
        <w:rPr>
          <w:sz w:val="28"/>
          <w:szCs w:val="28"/>
        </w:rPr>
        <w:t xml:space="preserve"> стекла системы TeO2+R2O и их расплавы. Теплопроводность в диапазоне температур 300…800К и концентраций окислов щелочных металлов R2O в мол. %: Li2O (20, 25); Na2O (12, 16, 20, 28); K2O (13, 16, 19, 22); Rb2O (12, 16, 19); Cz2O (12).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По разделу 3: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п.3.1.1. СCД СНГ 312 − 2016 (ГСССД 312 −</w:t>
      </w:r>
      <w:r w:rsidR="00A5531F">
        <w:rPr>
          <w:sz w:val="28"/>
          <w:szCs w:val="28"/>
        </w:rPr>
        <w:t xml:space="preserve"> 2015) </w:t>
      </w:r>
      <w:r w:rsidRPr="00281762">
        <w:rPr>
          <w:sz w:val="28"/>
          <w:szCs w:val="28"/>
        </w:rPr>
        <w:t>Диоксид углерода жидкий и газообразный. Теплофизические свойства при температурах до 1100 К и давлениях до 100 МПа (взамен таблиц ССД ГСССД 96-86 и ГСССД 110-87).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п.3.1.2. ССД СНГ 310 - 2016 (ГСССД 310 - 2015)  Диоксид углерода жидкий и газообразный. Теплофизические свойства при температурах до 1100 К и давлениях до 100 МПа (взамен таблиц ССД ГСССД 96-86 и ГСССД 110-87).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п.3.1.3. СCД СН</w:t>
      </w:r>
      <w:r w:rsidR="00A5531F">
        <w:rPr>
          <w:sz w:val="28"/>
          <w:szCs w:val="28"/>
        </w:rPr>
        <w:t>Г 311 − 2016 (ГСССД 311 − 2015)</w:t>
      </w:r>
      <w:r w:rsidRPr="00281762">
        <w:rPr>
          <w:sz w:val="28"/>
          <w:szCs w:val="28"/>
        </w:rPr>
        <w:t xml:space="preserve"> Водород нормальный. Теплофизические свойства при температурах до 1000 К и давлениях до 100 МПа. Приняты на 50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п.3.1.7. ССД СНГ 315 −2018 (ГСССД 315 − 2015) Н-</w:t>
      </w:r>
      <w:proofErr w:type="spellStart"/>
      <w:r w:rsidRPr="00281762">
        <w:rPr>
          <w:sz w:val="28"/>
          <w:szCs w:val="28"/>
        </w:rPr>
        <w:t>нонан</w:t>
      </w:r>
      <w:proofErr w:type="spellEnd"/>
      <w:r w:rsidRPr="00281762">
        <w:rPr>
          <w:sz w:val="28"/>
          <w:szCs w:val="28"/>
        </w:rPr>
        <w:t xml:space="preserve"> жидкий и газообразный. Теплофизические свойства в широких диапазонах температур и давлений. Приняты на 53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п.3.1.8. ССД СНГ 31</w:t>
      </w:r>
      <w:r w:rsidR="00A5531F">
        <w:rPr>
          <w:sz w:val="28"/>
          <w:szCs w:val="28"/>
        </w:rPr>
        <w:t>6 −2018 (ГСССД 316 − 2015)</w:t>
      </w:r>
      <w:r w:rsidRPr="00281762">
        <w:rPr>
          <w:sz w:val="28"/>
          <w:szCs w:val="28"/>
        </w:rPr>
        <w:t xml:space="preserve"> Н-октан жидкий и газообразный. Теплофизические свойства в широких диапазонах температур и давлений. Приняты на 53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п.3.1.9. ССД СН</w:t>
      </w:r>
      <w:r w:rsidR="00A5531F">
        <w:rPr>
          <w:sz w:val="28"/>
          <w:szCs w:val="28"/>
        </w:rPr>
        <w:t xml:space="preserve">Г 316 −2018 (ГСССД 316 − 2015) </w:t>
      </w:r>
      <w:r w:rsidRPr="00281762">
        <w:rPr>
          <w:sz w:val="28"/>
          <w:szCs w:val="28"/>
        </w:rPr>
        <w:t>Н-декан жидкий и газообразный. Теплофизические свойства в широких диапазонах температур и давлений.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п.3.1.10. ССД СНГ</w:t>
      </w:r>
      <w:r w:rsidR="00A5531F">
        <w:rPr>
          <w:sz w:val="28"/>
          <w:szCs w:val="28"/>
        </w:rPr>
        <w:t xml:space="preserve"> 318 - 2018 (ГСССД 318 - 2017) </w:t>
      </w:r>
      <w:r w:rsidRPr="00281762">
        <w:rPr>
          <w:sz w:val="28"/>
          <w:szCs w:val="28"/>
        </w:rPr>
        <w:t>Этан жидкий и газообразный. Теплофизические свойства в широких диапазонах температур и давлений. Приняты на 54 МГС;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п.3.1.11. ССД СНГ 332 - 2018 (ГССС</w:t>
      </w:r>
      <w:r w:rsidR="00A5531F">
        <w:rPr>
          <w:sz w:val="28"/>
          <w:szCs w:val="28"/>
        </w:rPr>
        <w:t>Д 332 - 2017)</w:t>
      </w:r>
      <w:r w:rsidRPr="00281762">
        <w:rPr>
          <w:sz w:val="28"/>
          <w:szCs w:val="28"/>
        </w:rPr>
        <w:t xml:space="preserve"> Пропан жидкий и газообразный. Теплофизические свойства в широких диапазонах температур и давлений. </w:t>
      </w:r>
      <w:r w:rsidR="00273CB6" w:rsidRPr="00281762">
        <w:rPr>
          <w:sz w:val="28"/>
          <w:szCs w:val="28"/>
        </w:rPr>
        <w:t>Приняты на 54 МГС.</w:t>
      </w:r>
    </w:p>
    <w:p w:rsidR="00273CB6" w:rsidRPr="00281762" w:rsidRDefault="00B25F8F" w:rsidP="00F91A3F">
      <w:pPr>
        <w:widowControl w:val="0"/>
        <w:ind w:firstLine="567"/>
        <w:jc w:val="both"/>
        <w:rPr>
          <w:sz w:val="28"/>
          <w:szCs w:val="28"/>
        </w:rPr>
      </w:pPr>
      <w:r w:rsidRPr="00B25F8F">
        <w:rPr>
          <w:b/>
          <w:sz w:val="28"/>
          <w:szCs w:val="28"/>
        </w:rPr>
        <w:t>8</w:t>
      </w:r>
      <w:r w:rsidR="00273CB6" w:rsidRPr="00B25F8F">
        <w:rPr>
          <w:b/>
          <w:sz w:val="28"/>
          <w:szCs w:val="28"/>
        </w:rPr>
        <w:t xml:space="preserve"> тем</w:t>
      </w:r>
      <w:r w:rsidR="00273CB6" w:rsidRPr="00B25F8F">
        <w:rPr>
          <w:sz w:val="28"/>
          <w:szCs w:val="28"/>
        </w:rPr>
        <w:t xml:space="preserve"> </w:t>
      </w:r>
      <w:r w:rsidR="00273CB6" w:rsidRPr="00281762">
        <w:rPr>
          <w:sz w:val="28"/>
          <w:szCs w:val="28"/>
        </w:rPr>
        <w:t>Программы на 201</w:t>
      </w:r>
      <w:r w:rsidR="00FA00B7" w:rsidRPr="00281762">
        <w:rPr>
          <w:sz w:val="28"/>
          <w:szCs w:val="28"/>
        </w:rPr>
        <w:t>6-2018</w:t>
      </w:r>
      <w:r w:rsidR="00273CB6" w:rsidRPr="00281762">
        <w:rPr>
          <w:sz w:val="28"/>
          <w:szCs w:val="28"/>
        </w:rPr>
        <w:t xml:space="preserve"> годы перенесены в Программу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годы:</w:t>
      </w:r>
    </w:p>
    <w:p w:rsidR="00273CB6" w:rsidRPr="00281762" w:rsidRDefault="00273CB6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 xml:space="preserve">п.2.1.9. Стали </w:t>
      </w:r>
      <w:proofErr w:type="spellStart"/>
      <w:r w:rsidRPr="00281762">
        <w:rPr>
          <w:sz w:val="28"/>
          <w:szCs w:val="28"/>
        </w:rPr>
        <w:t>аустенитные</w:t>
      </w:r>
      <w:proofErr w:type="spellEnd"/>
      <w:r w:rsidRPr="00281762">
        <w:rPr>
          <w:sz w:val="28"/>
          <w:szCs w:val="28"/>
        </w:rPr>
        <w:t xml:space="preserve"> нержавеющие. Теплопроводность, теплоемкость и коэффициент линейного расширения в диапазоне температуры 5…300 К. Разработчик Украина. В АИС МГС на стадии рассмотрения первой редакции;</w:t>
      </w:r>
    </w:p>
    <w:p w:rsidR="00273CB6" w:rsidRPr="00281762" w:rsidRDefault="00273CB6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п.3.1.4. Методика расчетного определения изобарной теплоемкости жидких н-</w:t>
      </w:r>
      <w:proofErr w:type="spellStart"/>
      <w:r w:rsidRPr="00281762">
        <w:rPr>
          <w:sz w:val="28"/>
          <w:szCs w:val="28"/>
        </w:rPr>
        <w:t>алканов</w:t>
      </w:r>
      <w:proofErr w:type="spellEnd"/>
      <w:r w:rsidRPr="00281762">
        <w:rPr>
          <w:sz w:val="28"/>
          <w:szCs w:val="28"/>
        </w:rPr>
        <w:t xml:space="preserve"> С1-С20 и водорода на линии насыщения в интервале температуры от тройной точки до критической.</w:t>
      </w:r>
    </w:p>
    <w:p w:rsidR="00273CB6" w:rsidRPr="00281762" w:rsidRDefault="00273CB6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п.3.1.5. Растворимость нитрата цезия в системах: 1,2-пропиленгликоль –полиэтиленгликоль-400, 1,2-пропиленгликоль – вода, 1,2-пропиленгликоль – і-</w:t>
      </w:r>
      <w:proofErr w:type="spellStart"/>
      <w:r w:rsidRPr="00281762">
        <w:rPr>
          <w:sz w:val="28"/>
          <w:szCs w:val="28"/>
        </w:rPr>
        <w:t>пропанол</w:t>
      </w:r>
      <w:proofErr w:type="spellEnd"/>
      <w:r w:rsidRPr="00281762">
        <w:rPr>
          <w:sz w:val="28"/>
          <w:szCs w:val="28"/>
        </w:rPr>
        <w:t xml:space="preserve"> в диапазоне температуры 288…328 К;</w:t>
      </w:r>
    </w:p>
    <w:p w:rsidR="00273CB6" w:rsidRPr="00281762" w:rsidRDefault="00273CB6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п.3.1.6. Растворимость жидких углеводородов С6...С10 в воде в диапазоне температуры 273…373 К при атмосферном давлении;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п.3.1.12. Теплофизические свойства 1-бутанола в широком интервале температур и давлений до 200 МПа. Разрабо</w:t>
      </w:r>
      <w:r w:rsidR="00273CB6" w:rsidRPr="00281762">
        <w:rPr>
          <w:sz w:val="28"/>
          <w:szCs w:val="28"/>
        </w:rPr>
        <w:t>тчик Азербайджанская Республика</w:t>
      </w:r>
      <w:r w:rsidRPr="00281762">
        <w:rPr>
          <w:sz w:val="28"/>
          <w:szCs w:val="28"/>
        </w:rPr>
        <w:t>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п.3.1.13. Термодинамические свойства теплоносителей солнечных нагревателей: водные растворы метанола. Разрабо</w:t>
      </w:r>
      <w:r w:rsidR="00273CB6" w:rsidRPr="00281762">
        <w:rPr>
          <w:sz w:val="28"/>
          <w:szCs w:val="28"/>
        </w:rPr>
        <w:t>тчик Азербайджанская Республика</w:t>
      </w:r>
      <w:r w:rsidRPr="00281762">
        <w:rPr>
          <w:sz w:val="28"/>
          <w:szCs w:val="28"/>
        </w:rPr>
        <w:t>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п.3.1.14. Термодинамические свойства теплоносителей солнечных нагревателей: водные растворы этанола. Разработчик Азербайджанская Республика;</w:t>
      </w:r>
    </w:p>
    <w:p w:rsidR="00435CAD" w:rsidRPr="00281762" w:rsidRDefault="00435CAD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п.3.1.15. Термодинамические свойства теплоносителей для альтернативных источников энергии. Разработчик Азербайджанская Республика.</w:t>
      </w:r>
    </w:p>
    <w:p w:rsidR="00067012" w:rsidRPr="003C42A0" w:rsidRDefault="00067012" w:rsidP="00F91A3F">
      <w:pPr>
        <w:pStyle w:val="a8"/>
        <w:spacing w:after="0"/>
        <w:ind w:left="0" w:firstLine="567"/>
        <w:jc w:val="both"/>
        <w:rPr>
          <w:sz w:val="28"/>
          <w:szCs w:val="28"/>
        </w:rPr>
      </w:pPr>
      <w:r w:rsidRPr="003C42A0">
        <w:rPr>
          <w:sz w:val="28"/>
          <w:szCs w:val="28"/>
        </w:rPr>
        <w:t xml:space="preserve">На 54-м заседании МГС принята одобренная на 48-м заседании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 xml:space="preserve"> 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годы».</w:t>
      </w:r>
      <w:r w:rsidR="0084683E" w:rsidRPr="003C42A0">
        <w:rPr>
          <w:sz w:val="28"/>
          <w:szCs w:val="28"/>
        </w:rPr>
        <w:t xml:space="preserve"> Программа разработана специалистами Федерального агентства по техническому регулированию и метрологии Российской Федерации, Министерства экономического развития и торговли Украины и </w:t>
      </w:r>
      <w:r w:rsidR="0084683E" w:rsidRPr="003C42A0">
        <w:rPr>
          <w:rFonts w:eastAsia="RSMoroma"/>
          <w:sz w:val="28"/>
          <w:szCs w:val="28"/>
        </w:rPr>
        <w:t>ЮЛПП «Азербайджанский Институт Метрологии»</w:t>
      </w:r>
      <w:r w:rsidR="0084683E" w:rsidRPr="003C42A0">
        <w:rPr>
          <w:sz w:val="28"/>
          <w:szCs w:val="28"/>
        </w:rPr>
        <w:t>.</w:t>
      </w:r>
    </w:p>
    <w:p w:rsidR="00047C5C" w:rsidRPr="00281762" w:rsidRDefault="0084683E" w:rsidP="00F91A3F">
      <w:pPr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Программа</w:t>
      </w:r>
      <w:r w:rsidR="00047C5C" w:rsidRPr="00281762">
        <w:rPr>
          <w:sz w:val="28"/>
          <w:szCs w:val="28"/>
        </w:rPr>
        <w:t xml:space="preserve"> </w:t>
      </w:r>
      <w:r w:rsidRPr="00281762">
        <w:rPr>
          <w:sz w:val="28"/>
          <w:szCs w:val="28"/>
        </w:rPr>
        <w:t>содержит</w:t>
      </w:r>
      <w:r w:rsidR="00047C5C" w:rsidRPr="00281762">
        <w:rPr>
          <w:sz w:val="28"/>
          <w:szCs w:val="28"/>
        </w:rPr>
        <w:t xml:space="preserve"> 3</w:t>
      </w:r>
      <w:r w:rsidRPr="00281762">
        <w:rPr>
          <w:sz w:val="28"/>
          <w:szCs w:val="28"/>
        </w:rPr>
        <w:t xml:space="preserve"> тематических раздела,</w:t>
      </w:r>
      <w:r w:rsidR="00047C5C" w:rsidRPr="00281762">
        <w:rPr>
          <w:sz w:val="28"/>
          <w:szCs w:val="28"/>
        </w:rPr>
        <w:t xml:space="preserve"> общее число </w:t>
      </w:r>
      <w:r w:rsidR="00047C5C" w:rsidRPr="00ED6226">
        <w:rPr>
          <w:b/>
          <w:sz w:val="28"/>
          <w:szCs w:val="28"/>
        </w:rPr>
        <w:t>тем –</w:t>
      </w:r>
      <w:r w:rsidR="00ED6226">
        <w:rPr>
          <w:b/>
          <w:sz w:val="28"/>
          <w:szCs w:val="28"/>
        </w:rPr>
        <w:t xml:space="preserve"> </w:t>
      </w:r>
      <w:r w:rsidR="00047C5C" w:rsidRPr="00ED6226">
        <w:rPr>
          <w:b/>
          <w:sz w:val="28"/>
          <w:szCs w:val="28"/>
        </w:rPr>
        <w:t>28</w:t>
      </w:r>
      <w:r w:rsidR="00047C5C" w:rsidRPr="00281762">
        <w:rPr>
          <w:sz w:val="28"/>
          <w:szCs w:val="28"/>
        </w:rPr>
        <w:t xml:space="preserve"> (в скобках указано количество тем по разделам):</w:t>
      </w:r>
    </w:p>
    <w:p w:rsidR="00047C5C" w:rsidRPr="00773361" w:rsidRDefault="00E404E2" w:rsidP="00F91A3F">
      <w:pPr>
        <w:ind w:firstLine="567"/>
        <w:jc w:val="both"/>
        <w:rPr>
          <w:sz w:val="28"/>
          <w:szCs w:val="28"/>
        </w:rPr>
      </w:pPr>
      <w:r w:rsidRPr="00E404E2">
        <w:rPr>
          <w:sz w:val="28"/>
          <w:szCs w:val="28"/>
        </w:rPr>
        <w:t>р</w:t>
      </w:r>
      <w:r w:rsidR="00047C5C" w:rsidRPr="00E404E2">
        <w:rPr>
          <w:sz w:val="28"/>
          <w:szCs w:val="28"/>
        </w:rPr>
        <w:t>аз</w:t>
      </w:r>
      <w:r>
        <w:rPr>
          <w:sz w:val="28"/>
          <w:szCs w:val="28"/>
        </w:rPr>
        <w:t>дел 1. Физические константы (2)</w:t>
      </w:r>
      <w:r w:rsidRPr="00773361">
        <w:rPr>
          <w:sz w:val="28"/>
          <w:szCs w:val="28"/>
        </w:rPr>
        <w:t>;</w:t>
      </w:r>
    </w:p>
    <w:p w:rsidR="00047C5C" w:rsidRPr="00E404E2" w:rsidRDefault="00E404E2" w:rsidP="00F91A3F">
      <w:pPr>
        <w:ind w:firstLine="567"/>
        <w:jc w:val="both"/>
        <w:rPr>
          <w:sz w:val="28"/>
          <w:szCs w:val="28"/>
        </w:rPr>
      </w:pPr>
      <w:r w:rsidRPr="00E404E2">
        <w:rPr>
          <w:sz w:val="28"/>
          <w:szCs w:val="28"/>
        </w:rPr>
        <w:t>р</w:t>
      </w:r>
      <w:r w:rsidR="00047C5C" w:rsidRPr="00E404E2">
        <w:rPr>
          <w:sz w:val="28"/>
          <w:szCs w:val="28"/>
        </w:rPr>
        <w:t xml:space="preserve">аздел 2. Данные о свойствах твердых материалов (15). В данном разделе одна </w:t>
      </w:r>
      <w:r w:rsidR="00A82A63" w:rsidRPr="00E404E2">
        <w:rPr>
          <w:sz w:val="28"/>
          <w:szCs w:val="28"/>
        </w:rPr>
        <w:t>тема Украины,</w:t>
      </w:r>
      <w:r w:rsidR="00FA00B7" w:rsidRPr="00E404E2">
        <w:rPr>
          <w:sz w:val="28"/>
          <w:szCs w:val="28"/>
        </w:rPr>
        <w:t xml:space="preserve"> </w:t>
      </w:r>
      <w:r w:rsidR="00047C5C" w:rsidRPr="00E404E2">
        <w:rPr>
          <w:sz w:val="28"/>
          <w:szCs w:val="28"/>
        </w:rPr>
        <w:t>п</w:t>
      </w:r>
      <w:r>
        <w:rPr>
          <w:sz w:val="28"/>
          <w:szCs w:val="28"/>
        </w:rPr>
        <w:t>ереходящая с 2017 года;</w:t>
      </w:r>
    </w:p>
    <w:p w:rsidR="00047C5C" w:rsidRPr="00E404E2" w:rsidRDefault="00E404E2" w:rsidP="00F91A3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404E2">
        <w:rPr>
          <w:sz w:val="28"/>
          <w:szCs w:val="28"/>
        </w:rPr>
        <w:t>р</w:t>
      </w:r>
      <w:r w:rsidR="00047C5C" w:rsidRPr="00E404E2">
        <w:rPr>
          <w:sz w:val="28"/>
          <w:szCs w:val="28"/>
        </w:rPr>
        <w:t>аздел 3. Данные о свойствах газов и жидкостей (11). В</w:t>
      </w:r>
      <w:r w:rsidR="007C5B34" w:rsidRPr="00E404E2">
        <w:rPr>
          <w:sz w:val="28"/>
          <w:szCs w:val="28"/>
        </w:rPr>
        <w:t xml:space="preserve"> данном разделе 3 </w:t>
      </w:r>
      <w:r w:rsidR="00A82A63" w:rsidRPr="00E404E2">
        <w:rPr>
          <w:sz w:val="28"/>
          <w:szCs w:val="28"/>
        </w:rPr>
        <w:t>темы Украины,</w:t>
      </w:r>
      <w:r w:rsidR="007C5B34" w:rsidRPr="00E404E2">
        <w:rPr>
          <w:sz w:val="28"/>
          <w:szCs w:val="28"/>
        </w:rPr>
        <w:t xml:space="preserve"> переходящие с 2017 года</w:t>
      </w:r>
      <w:r w:rsidR="00047C5C" w:rsidRPr="00E404E2">
        <w:rPr>
          <w:sz w:val="28"/>
          <w:szCs w:val="28"/>
        </w:rPr>
        <w:t xml:space="preserve"> и 4 </w:t>
      </w:r>
      <w:r w:rsidR="00A82A63" w:rsidRPr="00E404E2">
        <w:rPr>
          <w:sz w:val="28"/>
          <w:szCs w:val="28"/>
        </w:rPr>
        <w:t>темы Азербайджанской Республикой,</w:t>
      </w:r>
      <w:r w:rsidR="007C5B34" w:rsidRPr="00E404E2">
        <w:rPr>
          <w:sz w:val="28"/>
          <w:szCs w:val="28"/>
        </w:rPr>
        <w:t xml:space="preserve"> </w:t>
      </w:r>
      <w:r w:rsidR="00047C5C" w:rsidRPr="00E404E2">
        <w:rPr>
          <w:sz w:val="28"/>
          <w:szCs w:val="28"/>
        </w:rPr>
        <w:t>переходящие с 2017 года.</w:t>
      </w:r>
    </w:p>
    <w:p w:rsidR="003D6DDF" w:rsidRPr="00281762" w:rsidRDefault="003D6DDF" w:rsidP="00F91A3F">
      <w:pPr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 xml:space="preserve">На рассмотрение 49-го заседания </w:t>
      </w:r>
      <w:proofErr w:type="spellStart"/>
      <w:r w:rsidRPr="00281762">
        <w:rPr>
          <w:sz w:val="28"/>
          <w:szCs w:val="28"/>
        </w:rPr>
        <w:t>НТКМетр</w:t>
      </w:r>
      <w:proofErr w:type="spellEnd"/>
      <w:r w:rsidRPr="00281762">
        <w:rPr>
          <w:sz w:val="28"/>
          <w:szCs w:val="28"/>
        </w:rPr>
        <w:t xml:space="preserve"> вносятся </w:t>
      </w:r>
      <w:r w:rsidR="007C132A" w:rsidRPr="00ED6226">
        <w:rPr>
          <w:b/>
          <w:sz w:val="28"/>
          <w:szCs w:val="28"/>
        </w:rPr>
        <w:t xml:space="preserve">7 </w:t>
      </w:r>
      <w:r w:rsidRPr="00ED6226">
        <w:rPr>
          <w:b/>
          <w:sz w:val="28"/>
          <w:szCs w:val="28"/>
        </w:rPr>
        <w:t>проект</w:t>
      </w:r>
      <w:r w:rsidR="007C132A" w:rsidRPr="00ED6226">
        <w:rPr>
          <w:b/>
          <w:sz w:val="28"/>
          <w:szCs w:val="28"/>
        </w:rPr>
        <w:t>ов</w:t>
      </w:r>
      <w:r w:rsidRPr="00281762">
        <w:rPr>
          <w:sz w:val="28"/>
          <w:szCs w:val="28"/>
        </w:rPr>
        <w:t xml:space="preserve"> первых редакций таблиц ССД СНГ </w:t>
      </w:r>
      <w:r w:rsidR="007C132A" w:rsidRPr="00281762">
        <w:rPr>
          <w:sz w:val="28"/>
          <w:szCs w:val="28"/>
        </w:rPr>
        <w:t>Федерального агентства</w:t>
      </w:r>
      <w:r w:rsidRPr="00281762">
        <w:rPr>
          <w:sz w:val="28"/>
          <w:szCs w:val="28"/>
        </w:rPr>
        <w:t xml:space="preserve"> по техническому регулированию и метрологии Российской Федерации и </w:t>
      </w:r>
      <w:r w:rsidR="007C132A" w:rsidRPr="00ED6226">
        <w:rPr>
          <w:b/>
          <w:sz w:val="28"/>
          <w:szCs w:val="28"/>
        </w:rPr>
        <w:t xml:space="preserve">4 проекта </w:t>
      </w:r>
      <w:r w:rsidR="007C132A" w:rsidRPr="00281762">
        <w:rPr>
          <w:sz w:val="28"/>
          <w:szCs w:val="28"/>
        </w:rPr>
        <w:t>первых редакций таблиц ССД СНГ Министерства</w:t>
      </w:r>
      <w:r w:rsidRPr="00281762">
        <w:rPr>
          <w:sz w:val="28"/>
          <w:szCs w:val="28"/>
        </w:rPr>
        <w:t xml:space="preserve"> экономического развития и торговли Украины</w:t>
      </w:r>
      <w:r w:rsidR="007C132A" w:rsidRPr="00281762">
        <w:rPr>
          <w:sz w:val="28"/>
          <w:szCs w:val="28"/>
        </w:rPr>
        <w:t>:</w:t>
      </w:r>
    </w:p>
    <w:p w:rsidR="00067012" w:rsidRPr="00E30D71" w:rsidRDefault="002B41A0" w:rsidP="00F91A3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311E5" w:rsidRPr="00281762">
        <w:rPr>
          <w:sz w:val="28"/>
          <w:szCs w:val="28"/>
        </w:rPr>
        <w:t>о разделу 1</w:t>
      </w:r>
      <w:r w:rsidR="00F311E5" w:rsidRPr="00E30D71">
        <w:rPr>
          <w:sz w:val="28"/>
          <w:szCs w:val="28"/>
        </w:rPr>
        <w:t>:</w:t>
      </w:r>
    </w:p>
    <w:p w:rsidR="00F311E5" w:rsidRPr="00281762" w:rsidRDefault="00F311E5" w:rsidP="00F91A3F">
      <w:pPr>
        <w:widowControl w:val="0"/>
        <w:ind w:firstLine="567"/>
        <w:jc w:val="both"/>
        <w:rPr>
          <w:bCs/>
          <w:sz w:val="28"/>
          <w:szCs w:val="28"/>
        </w:rPr>
      </w:pPr>
      <w:r w:rsidRPr="00281762">
        <w:rPr>
          <w:sz w:val="28"/>
          <w:szCs w:val="28"/>
        </w:rPr>
        <w:t xml:space="preserve">п.1.1.1. </w:t>
      </w:r>
      <w:hyperlink r:id="rId21" w:history="1">
        <w:r w:rsidRPr="00281762">
          <w:rPr>
            <w:sz w:val="28"/>
            <w:szCs w:val="28"/>
          </w:rPr>
          <w:t>Фундаментальные физические константы. Взамен ГСССД 314-20</w:t>
        </w:r>
      </w:hyperlink>
      <w:r w:rsidRPr="00281762">
        <w:rPr>
          <w:sz w:val="28"/>
          <w:szCs w:val="28"/>
        </w:rPr>
        <w:t xml:space="preserve">15 (шифр темы </w:t>
      </w:r>
      <w:hyperlink r:id="rId22" w:history="1">
        <w:r w:rsidRPr="00281762">
          <w:rPr>
            <w:bCs/>
            <w:sz w:val="28"/>
            <w:szCs w:val="28"/>
          </w:rPr>
          <w:t>RU.3.009-2019</w:t>
        </w:r>
      </w:hyperlink>
      <w:r w:rsidRPr="00281762">
        <w:rPr>
          <w:bCs/>
          <w:sz w:val="28"/>
          <w:szCs w:val="28"/>
        </w:rPr>
        <w:t>);</w:t>
      </w:r>
    </w:p>
    <w:p w:rsidR="00F311E5" w:rsidRPr="00281762" w:rsidRDefault="002B41A0" w:rsidP="00F91A3F">
      <w:pPr>
        <w:widowControl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EA0F63">
        <w:rPr>
          <w:sz w:val="28"/>
          <w:szCs w:val="28"/>
        </w:rPr>
        <w:t>о разделу 2</w:t>
      </w:r>
      <w:r w:rsidR="00F311E5" w:rsidRPr="00281762">
        <w:rPr>
          <w:sz w:val="28"/>
          <w:szCs w:val="28"/>
        </w:rPr>
        <w:t>:</w:t>
      </w:r>
    </w:p>
    <w:p w:rsidR="00F311E5" w:rsidRPr="00E30D71" w:rsidRDefault="00F311E5" w:rsidP="00F91A3F">
      <w:pPr>
        <w:widowControl w:val="0"/>
        <w:ind w:firstLine="567"/>
        <w:jc w:val="both"/>
        <w:rPr>
          <w:bCs/>
          <w:sz w:val="28"/>
          <w:szCs w:val="28"/>
        </w:rPr>
      </w:pPr>
      <w:r w:rsidRPr="00281762">
        <w:rPr>
          <w:sz w:val="28"/>
          <w:szCs w:val="28"/>
        </w:rPr>
        <w:t xml:space="preserve">п.2.1.1. Сплавы «Титан-Никель». Параметры кристаллической решетки в диапазоне концентраций никеля от 49 % до 52 % </w:t>
      </w:r>
      <w:r w:rsidRPr="00281762">
        <w:rPr>
          <w:sz w:val="28"/>
          <w:szCs w:val="28"/>
          <w:lang w:val="en-US"/>
        </w:rPr>
        <w:t>Ni</w:t>
      </w:r>
      <w:r w:rsidRPr="00281762">
        <w:rPr>
          <w:sz w:val="28"/>
          <w:szCs w:val="28"/>
        </w:rPr>
        <w:t xml:space="preserve"> для материалов с различными температурами мартенситных фазовых превращений (шифр темы </w:t>
      </w:r>
      <w:hyperlink r:id="rId23" w:history="1">
        <w:r w:rsidRPr="00281762">
          <w:rPr>
            <w:bCs/>
            <w:sz w:val="28"/>
            <w:szCs w:val="28"/>
          </w:rPr>
          <w:t>RU.3.010-2019</w:t>
        </w:r>
      </w:hyperlink>
      <w:r w:rsidRPr="00281762">
        <w:rPr>
          <w:bCs/>
          <w:sz w:val="28"/>
          <w:szCs w:val="28"/>
        </w:rPr>
        <w:t>)</w:t>
      </w:r>
      <w:r w:rsidR="000510CC" w:rsidRPr="00281762">
        <w:rPr>
          <w:bCs/>
          <w:sz w:val="28"/>
          <w:szCs w:val="28"/>
        </w:rPr>
        <w:t>;</w:t>
      </w:r>
    </w:p>
    <w:p w:rsidR="000510CC" w:rsidRPr="00281762" w:rsidRDefault="000510CC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</w:t>
      </w:r>
      <w:r w:rsidRPr="00E30D71">
        <w:rPr>
          <w:sz w:val="28"/>
          <w:szCs w:val="28"/>
        </w:rPr>
        <w:t>2</w:t>
      </w:r>
      <w:r w:rsidRPr="00281762">
        <w:rPr>
          <w:sz w:val="28"/>
          <w:szCs w:val="28"/>
        </w:rPr>
        <w:t xml:space="preserve">. </w:t>
      </w:r>
      <w:proofErr w:type="spellStart"/>
      <w:r w:rsidRPr="00281762">
        <w:rPr>
          <w:sz w:val="28"/>
          <w:szCs w:val="28"/>
        </w:rPr>
        <w:t>Сегнетопьезоэлектрические</w:t>
      </w:r>
      <w:proofErr w:type="spellEnd"/>
      <w:r w:rsidRPr="00281762">
        <w:rPr>
          <w:sz w:val="28"/>
          <w:szCs w:val="28"/>
        </w:rPr>
        <w:t xml:space="preserve"> керамические материалы на основе </w:t>
      </w:r>
      <w:proofErr w:type="spellStart"/>
      <w:r w:rsidRPr="00281762">
        <w:rPr>
          <w:sz w:val="28"/>
          <w:szCs w:val="28"/>
        </w:rPr>
        <w:t>ниобатов</w:t>
      </w:r>
      <w:proofErr w:type="spellEnd"/>
      <w:r w:rsidRPr="00281762">
        <w:rPr>
          <w:sz w:val="28"/>
          <w:szCs w:val="28"/>
        </w:rPr>
        <w:t xml:space="preserve"> натрия и калия. Диэлектрические и пьезоэлектрические характеристики при температурах от 0 </w:t>
      </w:r>
      <w:proofErr w:type="spellStart"/>
      <w:r w:rsidRPr="00281762">
        <w:rPr>
          <w:color w:val="000000"/>
          <w:sz w:val="28"/>
          <w:szCs w:val="28"/>
          <w:shd w:val="clear" w:color="auto" w:fill="FFFFFF"/>
          <w:vertAlign w:val="superscript"/>
        </w:rPr>
        <w:t>о</w:t>
      </w:r>
      <w:r w:rsidRPr="00281762">
        <w:rPr>
          <w:color w:val="000000"/>
          <w:sz w:val="28"/>
          <w:szCs w:val="28"/>
          <w:shd w:val="clear" w:color="auto" w:fill="FFFFFF"/>
        </w:rPr>
        <w:t>С</w:t>
      </w:r>
      <w:proofErr w:type="spellEnd"/>
      <w:r w:rsidRPr="00281762">
        <w:rPr>
          <w:sz w:val="28"/>
          <w:szCs w:val="28"/>
        </w:rPr>
        <w:t xml:space="preserve"> до 100 </w:t>
      </w:r>
      <w:proofErr w:type="spellStart"/>
      <w:r w:rsidRPr="00281762">
        <w:rPr>
          <w:color w:val="000000"/>
          <w:sz w:val="28"/>
          <w:szCs w:val="28"/>
          <w:shd w:val="clear" w:color="auto" w:fill="FFFFFF"/>
          <w:vertAlign w:val="superscript"/>
        </w:rPr>
        <w:t>о</w:t>
      </w:r>
      <w:r w:rsidRPr="00281762">
        <w:rPr>
          <w:color w:val="000000"/>
          <w:sz w:val="28"/>
          <w:szCs w:val="28"/>
          <w:shd w:val="clear" w:color="auto" w:fill="FFFFFF"/>
        </w:rPr>
        <w:t>С</w:t>
      </w:r>
      <w:proofErr w:type="spellEnd"/>
      <w:r w:rsidRPr="00281762">
        <w:rPr>
          <w:sz w:val="28"/>
          <w:szCs w:val="28"/>
        </w:rPr>
        <w:t xml:space="preserve"> (шифр темы </w:t>
      </w:r>
      <w:hyperlink r:id="rId24" w:history="1">
        <w:r w:rsidRPr="00281762">
          <w:rPr>
            <w:bCs/>
            <w:sz w:val="28"/>
            <w:szCs w:val="28"/>
          </w:rPr>
          <w:t>RU.3.012-2019</w:t>
        </w:r>
      </w:hyperlink>
      <w:r w:rsidRPr="00281762">
        <w:rPr>
          <w:bCs/>
          <w:sz w:val="28"/>
          <w:szCs w:val="28"/>
        </w:rPr>
        <w:t>);</w:t>
      </w:r>
    </w:p>
    <w:p w:rsidR="000510CC" w:rsidRPr="00281762" w:rsidRDefault="000510CC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</w:t>
      </w:r>
      <w:r w:rsidR="004D0E0B" w:rsidRPr="00E30D71">
        <w:rPr>
          <w:sz w:val="28"/>
          <w:szCs w:val="28"/>
        </w:rPr>
        <w:t>3</w:t>
      </w:r>
      <w:r w:rsidRPr="00281762">
        <w:rPr>
          <w:sz w:val="28"/>
          <w:szCs w:val="28"/>
        </w:rPr>
        <w:t xml:space="preserve">. </w:t>
      </w:r>
      <w:r w:rsidR="004D0E0B" w:rsidRPr="00281762">
        <w:rPr>
          <w:sz w:val="28"/>
          <w:szCs w:val="28"/>
        </w:rPr>
        <w:t>Пьезокерамические материалы Li</w:t>
      </w:r>
      <w:r w:rsidR="004D0E0B" w:rsidRPr="00281762">
        <w:rPr>
          <w:sz w:val="28"/>
          <w:szCs w:val="28"/>
          <w:vertAlign w:val="subscript"/>
        </w:rPr>
        <w:t>a</w:t>
      </w:r>
      <w:r w:rsidR="004D0E0B" w:rsidRPr="00281762">
        <w:rPr>
          <w:sz w:val="28"/>
          <w:szCs w:val="28"/>
        </w:rPr>
        <w:t>K</w:t>
      </w:r>
      <w:r w:rsidR="004D0E0B" w:rsidRPr="00281762">
        <w:rPr>
          <w:sz w:val="28"/>
          <w:szCs w:val="28"/>
          <w:vertAlign w:val="subscript"/>
        </w:rPr>
        <w:t>b</w:t>
      </w:r>
      <w:r w:rsidR="004D0E0B" w:rsidRPr="00281762">
        <w:rPr>
          <w:sz w:val="28"/>
          <w:szCs w:val="28"/>
        </w:rPr>
        <w:t>Na</w:t>
      </w:r>
      <w:r w:rsidR="004D0E0B" w:rsidRPr="00281762">
        <w:rPr>
          <w:sz w:val="28"/>
          <w:szCs w:val="28"/>
          <w:vertAlign w:val="subscript"/>
        </w:rPr>
        <w:t>c</w:t>
      </w:r>
      <w:r w:rsidR="004D0E0B" w:rsidRPr="00281762">
        <w:rPr>
          <w:sz w:val="28"/>
          <w:szCs w:val="28"/>
        </w:rPr>
        <w:t>Nb</w:t>
      </w:r>
      <w:r w:rsidR="004D0E0B" w:rsidRPr="00281762">
        <w:rPr>
          <w:sz w:val="28"/>
          <w:szCs w:val="28"/>
          <w:vertAlign w:val="subscript"/>
        </w:rPr>
        <w:t>d</w:t>
      </w:r>
      <w:r w:rsidR="004D0E0B" w:rsidRPr="00281762">
        <w:rPr>
          <w:sz w:val="28"/>
          <w:szCs w:val="28"/>
        </w:rPr>
        <w:t>Ta</w:t>
      </w:r>
      <w:r w:rsidR="004D0E0B" w:rsidRPr="00281762">
        <w:rPr>
          <w:sz w:val="28"/>
          <w:szCs w:val="28"/>
          <w:vertAlign w:val="subscript"/>
        </w:rPr>
        <w:t>m</w:t>
      </w:r>
      <w:r w:rsidR="004D0E0B" w:rsidRPr="00281762">
        <w:rPr>
          <w:sz w:val="28"/>
          <w:szCs w:val="28"/>
        </w:rPr>
        <w:t>Sb</w:t>
      </w:r>
      <w:r w:rsidR="004D0E0B" w:rsidRPr="00281762">
        <w:rPr>
          <w:sz w:val="28"/>
          <w:szCs w:val="28"/>
          <w:vertAlign w:val="subscript"/>
        </w:rPr>
        <w:t>n</w:t>
      </w:r>
      <w:r w:rsidR="004D0E0B" w:rsidRPr="00281762">
        <w:rPr>
          <w:sz w:val="28"/>
          <w:szCs w:val="28"/>
        </w:rPr>
        <w:t>O3+z[Bi</w:t>
      </w:r>
      <w:r w:rsidR="004D0E0B" w:rsidRPr="00281762">
        <w:rPr>
          <w:sz w:val="28"/>
          <w:szCs w:val="28"/>
          <w:vertAlign w:val="subscript"/>
        </w:rPr>
        <w:t>2</w:t>
      </w:r>
      <w:r w:rsidR="004D0E0B" w:rsidRPr="00281762">
        <w:rPr>
          <w:sz w:val="28"/>
          <w:szCs w:val="28"/>
        </w:rPr>
        <w:t>O3-Fe</w:t>
      </w:r>
      <w:r w:rsidR="004D0E0B" w:rsidRPr="00281762">
        <w:rPr>
          <w:sz w:val="28"/>
          <w:szCs w:val="28"/>
          <w:vertAlign w:val="subscript"/>
        </w:rPr>
        <w:t>2</w:t>
      </w:r>
      <w:r w:rsidR="004D0E0B" w:rsidRPr="00281762">
        <w:rPr>
          <w:sz w:val="28"/>
          <w:szCs w:val="28"/>
        </w:rPr>
        <w:t>O</w:t>
      </w:r>
      <w:r w:rsidR="004D0E0B" w:rsidRPr="00281762">
        <w:rPr>
          <w:sz w:val="28"/>
          <w:szCs w:val="28"/>
          <w:vertAlign w:val="subscript"/>
        </w:rPr>
        <w:t>3</w:t>
      </w:r>
      <w:r w:rsidR="004D0E0B" w:rsidRPr="00281762">
        <w:rPr>
          <w:sz w:val="28"/>
          <w:szCs w:val="28"/>
        </w:rPr>
        <w:t xml:space="preserve">]. Диэлектрические, пьезоэлектрические и упругие характеристики при комнатной температуре </w:t>
      </w:r>
      <w:r w:rsidRPr="00281762">
        <w:rPr>
          <w:sz w:val="28"/>
          <w:szCs w:val="28"/>
        </w:rPr>
        <w:t xml:space="preserve">(шифр темы </w:t>
      </w:r>
      <w:hyperlink r:id="rId25" w:history="1">
        <w:r w:rsidRPr="00281762">
          <w:rPr>
            <w:bCs/>
            <w:sz w:val="28"/>
            <w:szCs w:val="28"/>
          </w:rPr>
          <w:t>RU.3.01</w:t>
        </w:r>
        <w:r w:rsidR="004D0E0B" w:rsidRPr="00281762">
          <w:rPr>
            <w:bCs/>
            <w:sz w:val="28"/>
            <w:szCs w:val="28"/>
          </w:rPr>
          <w:t>3</w:t>
        </w:r>
        <w:r w:rsidRPr="00281762">
          <w:rPr>
            <w:bCs/>
            <w:sz w:val="28"/>
            <w:szCs w:val="28"/>
          </w:rPr>
          <w:t>-2019</w:t>
        </w:r>
      </w:hyperlink>
      <w:r w:rsidRPr="00281762">
        <w:rPr>
          <w:bCs/>
          <w:sz w:val="28"/>
          <w:szCs w:val="28"/>
        </w:rPr>
        <w:t>);</w:t>
      </w:r>
    </w:p>
    <w:p w:rsidR="000510CC" w:rsidRPr="00281762" w:rsidRDefault="000510CC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</w:t>
      </w:r>
      <w:r w:rsidR="00E8343E" w:rsidRPr="00E30D71">
        <w:rPr>
          <w:sz w:val="28"/>
          <w:szCs w:val="28"/>
        </w:rPr>
        <w:t>4</w:t>
      </w:r>
      <w:r w:rsidRPr="00281762">
        <w:rPr>
          <w:sz w:val="28"/>
          <w:szCs w:val="28"/>
        </w:rPr>
        <w:t xml:space="preserve">. </w:t>
      </w:r>
      <w:proofErr w:type="spellStart"/>
      <w:r w:rsidR="00E8343E" w:rsidRPr="00281762">
        <w:rPr>
          <w:sz w:val="28"/>
          <w:szCs w:val="28"/>
        </w:rPr>
        <w:t>Пьезокерамики</w:t>
      </w:r>
      <w:proofErr w:type="spellEnd"/>
      <w:r w:rsidR="00E8343E" w:rsidRPr="00281762">
        <w:rPr>
          <w:sz w:val="28"/>
          <w:szCs w:val="28"/>
        </w:rPr>
        <w:t xml:space="preserve"> на основе </w:t>
      </w:r>
      <w:proofErr w:type="spellStart"/>
      <w:r w:rsidR="00E8343E" w:rsidRPr="00281762">
        <w:rPr>
          <w:sz w:val="28"/>
          <w:szCs w:val="28"/>
        </w:rPr>
        <w:t>ниобата</w:t>
      </w:r>
      <w:proofErr w:type="spellEnd"/>
      <w:r w:rsidR="00E8343E" w:rsidRPr="00281762">
        <w:rPr>
          <w:sz w:val="28"/>
          <w:szCs w:val="28"/>
        </w:rPr>
        <w:t xml:space="preserve"> лития. </w:t>
      </w:r>
      <w:r w:rsidR="00E8343E" w:rsidRPr="00281762">
        <w:rPr>
          <w:sz w:val="28"/>
          <w:szCs w:val="28"/>
          <w:lang w:val="en-US"/>
        </w:rPr>
        <w:t>T</w:t>
      </w:r>
      <w:proofErr w:type="spellStart"/>
      <w:r w:rsidR="00E8343E" w:rsidRPr="00281762">
        <w:rPr>
          <w:sz w:val="28"/>
          <w:szCs w:val="28"/>
        </w:rPr>
        <w:t>еплопроводность</w:t>
      </w:r>
      <w:proofErr w:type="spellEnd"/>
      <w:r w:rsidR="00E8343E" w:rsidRPr="00281762">
        <w:rPr>
          <w:sz w:val="28"/>
          <w:szCs w:val="28"/>
        </w:rPr>
        <w:t xml:space="preserve">, теплоемкость и температурный коэффициент линейного расширения в диапазоне температуры от 300 К до 900 К </w:t>
      </w:r>
      <w:r w:rsidRPr="00281762">
        <w:rPr>
          <w:sz w:val="28"/>
          <w:szCs w:val="28"/>
        </w:rPr>
        <w:t xml:space="preserve">(шифр темы </w:t>
      </w:r>
      <w:hyperlink r:id="rId26" w:history="1">
        <w:r w:rsidRPr="00281762">
          <w:rPr>
            <w:bCs/>
            <w:sz w:val="28"/>
            <w:szCs w:val="28"/>
          </w:rPr>
          <w:t>RU.3.01</w:t>
        </w:r>
        <w:r w:rsidR="00E8343E" w:rsidRPr="00281762">
          <w:rPr>
            <w:bCs/>
            <w:sz w:val="28"/>
            <w:szCs w:val="28"/>
          </w:rPr>
          <w:t>4</w:t>
        </w:r>
        <w:r w:rsidRPr="00281762">
          <w:rPr>
            <w:bCs/>
            <w:sz w:val="28"/>
            <w:szCs w:val="28"/>
          </w:rPr>
          <w:t>-2019</w:t>
        </w:r>
      </w:hyperlink>
      <w:r w:rsidRPr="00281762">
        <w:rPr>
          <w:bCs/>
          <w:sz w:val="28"/>
          <w:szCs w:val="28"/>
        </w:rPr>
        <w:t>);</w:t>
      </w:r>
    </w:p>
    <w:p w:rsidR="007C132A" w:rsidRPr="00281762" w:rsidRDefault="000510CC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>п.2.1.</w:t>
      </w:r>
      <w:r w:rsidR="00474CEC" w:rsidRPr="00281762">
        <w:rPr>
          <w:sz w:val="28"/>
          <w:szCs w:val="28"/>
        </w:rPr>
        <w:t>10</w:t>
      </w:r>
      <w:r w:rsidRPr="00281762">
        <w:rPr>
          <w:sz w:val="28"/>
          <w:szCs w:val="28"/>
        </w:rPr>
        <w:t xml:space="preserve">. </w:t>
      </w:r>
      <w:r w:rsidR="00474CEC" w:rsidRPr="00281762">
        <w:rPr>
          <w:sz w:val="28"/>
          <w:szCs w:val="28"/>
        </w:rPr>
        <w:t xml:space="preserve">Оптически прозрачные материалы CaLa2S4-La2S3. Теплопроводность в диапазоне температур от 80 К до 400 К </w:t>
      </w:r>
      <w:r w:rsidRPr="00281762">
        <w:rPr>
          <w:sz w:val="28"/>
          <w:szCs w:val="28"/>
        </w:rPr>
        <w:t xml:space="preserve">(шифр темы </w:t>
      </w:r>
      <w:hyperlink r:id="rId27" w:history="1">
        <w:r w:rsidRPr="00281762">
          <w:rPr>
            <w:bCs/>
            <w:sz w:val="28"/>
            <w:szCs w:val="28"/>
          </w:rPr>
          <w:t>RU.3.01</w:t>
        </w:r>
        <w:r w:rsidR="00474CEC" w:rsidRPr="00281762">
          <w:rPr>
            <w:bCs/>
            <w:sz w:val="28"/>
            <w:szCs w:val="28"/>
          </w:rPr>
          <w:t>1</w:t>
        </w:r>
        <w:r w:rsidRPr="00281762">
          <w:rPr>
            <w:bCs/>
            <w:sz w:val="28"/>
            <w:szCs w:val="28"/>
          </w:rPr>
          <w:t>-2019</w:t>
        </w:r>
      </w:hyperlink>
      <w:r w:rsidRPr="00281762">
        <w:rPr>
          <w:bCs/>
          <w:sz w:val="28"/>
          <w:szCs w:val="28"/>
        </w:rPr>
        <w:t>);</w:t>
      </w:r>
    </w:p>
    <w:p w:rsidR="000510CC" w:rsidRPr="00281762" w:rsidRDefault="007C132A" w:rsidP="00F91A3F">
      <w:pPr>
        <w:widowControl w:val="0"/>
        <w:ind w:firstLine="567"/>
        <w:jc w:val="both"/>
        <w:rPr>
          <w:sz w:val="28"/>
          <w:szCs w:val="28"/>
        </w:rPr>
      </w:pPr>
      <w:r w:rsidRPr="00281762">
        <w:rPr>
          <w:sz w:val="28"/>
          <w:szCs w:val="28"/>
        </w:rPr>
        <w:t xml:space="preserve">п.2.1.9. Стали </w:t>
      </w:r>
      <w:proofErr w:type="spellStart"/>
      <w:r w:rsidRPr="00281762">
        <w:rPr>
          <w:sz w:val="28"/>
          <w:szCs w:val="28"/>
        </w:rPr>
        <w:t>аустенитные</w:t>
      </w:r>
      <w:proofErr w:type="spellEnd"/>
      <w:r w:rsidRPr="00281762">
        <w:rPr>
          <w:sz w:val="28"/>
          <w:szCs w:val="28"/>
        </w:rPr>
        <w:t xml:space="preserve"> нержавеющие. Теплопроводность, теплоемкость и коэффициент линейного расширения в диапазоне температуры 5…300 К. (шифр темы </w:t>
      </w:r>
      <w:hyperlink r:id="rId28" w:history="1">
        <w:r w:rsidRPr="00281762">
          <w:rPr>
            <w:bCs/>
            <w:sz w:val="28"/>
            <w:szCs w:val="28"/>
          </w:rPr>
          <w:t>U</w:t>
        </w:r>
        <w:r w:rsidRPr="00281762">
          <w:rPr>
            <w:bCs/>
            <w:sz w:val="28"/>
            <w:szCs w:val="28"/>
            <w:lang w:val="en-US"/>
          </w:rPr>
          <w:t>A</w:t>
        </w:r>
        <w:r w:rsidRPr="00281762">
          <w:rPr>
            <w:bCs/>
            <w:sz w:val="28"/>
            <w:szCs w:val="28"/>
          </w:rPr>
          <w:t>.3.006-201</w:t>
        </w:r>
      </w:hyperlink>
      <w:r w:rsidRPr="00281762">
        <w:rPr>
          <w:bCs/>
          <w:sz w:val="28"/>
          <w:szCs w:val="28"/>
        </w:rPr>
        <w:t>7);</w:t>
      </w:r>
    </w:p>
    <w:p w:rsidR="000510CC" w:rsidRPr="00E30D71" w:rsidRDefault="000510CC" w:rsidP="00F91A3F">
      <w:pPr>
        <w:widowControl w:val="0"/>
        <w:ind w:firstLine="567"/>
        <w:jc w:val="both"/>
        <w:rPr>
          <w:bCs/>
          <w:sz w:val="28"/>
          <w:szCs w:val="28"/>
        </w:rPr>
      </w:pPr>
      <w:r w:rsidRPr="00281762">
        <w:rPr>
          <w:sz w:val="28"/>
          <w:szCs w:val="28"/>
        </w:rPr>
        <w:t>п.2.1.1</w:t>
      </w:r>
      <w:r w:rsidR="007C132A" w:rsidRPr="00281762">
        <w:rPr>
          <w:sz w:val="28"/>
          <w:szCs w:val="28"/>
        </w:rPr>
        <w:t>3</w:t>
      </w:r>
      <w:r w:rsidRPr="00281762">
        <w:rPr>
          <w:sz w:val="28"/>
          <w:szCs w:val="28"/>
        </w:rPr>
        <w:t xml:space="preserve">. </w:t>
      </w:r>
      <w:r w:rsidR="007C132A" w:rsidRPr="00281762">
        <w:rPr>
          <w:sz w:val="28"/>
          <w:szCs w:val="28"/>
        </w:rPr>
        <w:t>Материалы для эталонных мер ТКЛР</w:t>
      </w:r>
      <w:r w:rsidR="007C132A" w:rsidRPr="00281762">
        <w:rPr>
          <w:color w:val="000000"/>
          <w:sz w:val="28"/>
          <w:szCs w:val="28"/>
          <w:shd w:val="clear" w:color="auto" w:fill="FFFFFF"/>
        </w:rPr>
        <w:t xml:space="preserve">. Графит марки ГИП-4. Температурный коэффициент линейного расширения в интервале температуры от 20 </w:t>
      </w:r>
      <w:proofErr w:type="spellStart"/>
      <w:r w:rsidR="007C132A" w:rsidRPr="00281762">
        <w:rPr>
          <w:color w:val="000000"/>
          <w:sz w:val="28"/>
          <w:szCs w:val="28"/>
          <w:shd w:val="clear" w:color="auto" w:fill="FFFFFF"/>
          <w:vertAlign w:val="superscript"/>
        </w:rPr>
        <w:t>о</w:t>
      </w:r>
      <w:r w:rsidR="007C132A" w:rsidRPr="00281762">
        <w:rPr>
          <w:color w:val="000000"/>
          <w:sz w:val="28"/>
          <w:szCs w:val="28"/>
          <w:shd w:val="clear" w:color="auto" w:fill="FFFFFF"/>
        </w:rPr>
        <w:t>С</w:t>
      </w:r>
      <w:proofErr w:type="spellEnd"/>
      <w:r w:rsidR="007C132A" w:rsidRPr="00281762">
        <w:rPr>
          <w:color w:val="000000"/>
          <w:sz w:val="28"/>
          <w:szCs w:val="28"/>
          <w:shd w:val="clear" w:color="auto" w:fill="FFFFFF"/>
        </w:rPr>
        <w:t xml:space="preserve"> до 2500 </w:t>
      </w:r>
      <w:proofErr w:type="spellStart"/>
      <w:r w:rsidR="007C132A" w:rsidRPr="00281762">
        <w:rPr>
          <w:color w:val="000000"/>
          <w:sz w:val="28"/>
          <w:szCs w:val="28"/>
          <w:shd w:val="clear" w:color="auto" w:fill="FFFFFF"/>
          <w:vertAlign w:val="superscript"/>
        </w:rPr>
        <w:t>о</w:t>
      </w:r>
      <w:r w:rsidR="007C132A" w:rsidRPr="00281762">
        <w:rPr>
          <w:color w:val="000000"/>
          <w:sz w:val="28"/>
          <w:szCs w:val="28"/>
          <w:shd w:val="clear" w:color="auto" w:fill="FFFFFF"/>
        </w:rPr>
        <w:t>С</w:t>
      </w:r>
      <w:proofErr w:type="spellEnd"/>
      <w:r w:rsidR="007C132A" w:rsidRPr="00281762">
        <w:rPr>
          <w:sz w:val="28"/>
          <w:szCs w:val="28"/>
        </w:rPr>
        <w:t xml:space="preserve"> </w:t>
      </w:r>
      <w:r w:rsidRPr="00281762">
        <w:rPr>
          <w:sz w:val="28"/>
          <w:szCs w:val="28"/>
        </w:rPr>
        <w:t xml:space="preserve">(шифр темы </w:t>
      </w:r>
      <w:hyperlink r:id="rId29" w:history="1">
        <w:r w:rsidRPr="00281762">
          <w:rPr>
            <w:bCs/>
            <w:sz w:val="28"/>
            <w:szCs w:val="28"/>
          </w:rPr>
          <w:t>RU.3.01</w:t>
        </w:r>
        <w:r w:rsidR="007C132A" w:rsidRPr="00281762">
          <w:rPr>
            <w:bCs/>
            <w:sz w:val="28"/>
            <w:szCs w:val="28"/>
          </w:rPr>
          <w:t>5</w:t>
        </w:r>
        <w:r w:rsidRPr="00281762">
          <w:rPr>
            <w:bCs/>
            <w:sz w:val="28"/>
            <w:szCs w:val="28"/>
          </w:rPr>
          <w:t>-2019</w:t>
        </w:r>
      </w:hyperlink>
      <w:r w:rsidRPr="00281762">
        <w:rPr>
          <w:bCs/>
          <w:sz w:val="28"/>
          <w:szCs w:val="28"/>
        </w:rPr>
        <w:t>);</w:t>
      </w:r>
    </w:p>
    <w:p w:rsidR="00454A3C" w:rsidRPr="0037526A" w:rsidRDefault="002B41A0" w:rsidP="00F91A3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54A3C" w:rsidRPr="00281762">
        <w:rPr>
          <w:sz w:val="28"/>
          <w:szCs w:val="28"/>
        </w:rPr>
        <w:t xml:space="preserve">о разделу </w:t>
      </w:r>
      <w:r w:rsidR="00EA0F63">
        <w:rPr>
          <w:sz w:val="28"/>
          <w:szCs w:val="28"/>
        </w:rPr>
        <w:t>3</w:t>
      </w:r>
      <w:r w:rsidR="00454A3C" w:rsidRPr="00281762">
        <w:rPr>
          <w:sz w:val="28"/>
          <w:szCs w:val="28"/>
        </w:rPr>
        <w:t>:</w:t>
      </w:r>
    </w:p>
    <w:p w:rsidR="00454A3C" w:rsidRPr="002B41A0" w:rsidRDefault="00454A3C" w:rsidP="00F91A3F">
      <w:pPr>
        <w:widowControl w:val="0"/>
        <w:ind w:firstLine="567"/>
        <w:jc w:val="both"/>
        <w:rPr>
          <w:sz w:val="28"/>
          <w:szCs w:val="28"/>
        </w:rPr>
      </w:pPr>
      <w:r w:rsidRPr="002B41A0">
        <w:rPr>
          <w:sz w:val="28"/>
          <w:szCs w:val="28"/>
        </w:rPr>
        <w:t>п.3.1.1. Методика расчетного определения изобарной теплоемкости жидких н-</w:t>
      </w:r>
      <w:proofErr w:type="spellStart"/>
      <w:r w:rsidRPr="002B41A0">
        <w:rPr>
          <w:sz w:val="28"/>
          <w:szCs w:val="28"/>
        </w:rPr>
        <w:t>алканов</w:t>
      </w:r>
      <w:proofErr w:type="spellEnd"/>
      <w:r w:rsidRPr="002B41A0">
        <w:rPr>
          <w:sz w:val="28"/>
          <w:szCs w:val="28"/>
        </w:rPr>
        <w:t xml:space="preserve"> С1-С20 и водорода на линии насыщения в интервале температуры от тройной точки до критической</w:t>
      </w:r>
      <w:r w:rsidR="00407206" w:rsidRPr="002B41A0">
        <w:rPr>
          <w:sz w:val="28"/>
          <w:szCs w:val="28"/>
        </w:rPr>
        <w:t xml:space="preserve"> (шифр темы </w:t>
      </w:r>
      <w:hyperlink r:id="rId30" w:history="1">
        <w:r w:rsidR="00407206" w:rsidRPr="002B41A0">
          <w:rPr>
            <w:bCs/>
            <w:sz w:val="28"/>
            <w:szCs w:val="28"/>
          </w:rPr>
          <w:t>U</w:t>
        </w:r>
        <w:r w:rsidR="00407206" w:rsidRPr="002B41A0">
          <w:rPr>
            <w:bCs/>
            <w:sz w:val="28"/>
            <w:szCs w:val="28"/>
            <w:lang w:val="en-US"/>
          </w:rPr>
          <w:t>A</w:t>
        </w:r>
        <w:r w:rsidR="00407206" w:rsidRPr="002B41A0">
          <w:rPr>
            <w:bCs/>
            <w:sz w:val="28"/>
            <w:szCs w:val="28"/>
          </w:rPr>
          <w:t>.3.009-201</w:t>
        </w:r>
      </w:hyperlink>
      <w:r w:rsidR="00407206" w:rsidRPr="002B41A0">
        <w:rPr>
          <w:bCs/>
          <w:sz w:val="28"/>
          <w:szCs w:val="28"/>
        </w:rPr>
        <w:t>7)</w:t>
      </w:r>
      <w:r w:rsidR="002B41A0" w:rsidRPr="002B41A0">
        <w:rPr>
          <w:sz w:val="28"/>
          <w:szCs w:val="28"/>
        </w:rPr>
        <w:t>;</w:t>
      </w:r>
    </w:p>
    <w:p w:rsidR="00454A3C" w:rsidRPr="002B41A0" w:rsidRDefault="00454A3C" w:rsidP="00F91A3F">
      <w:pPr>
        <w:widowControl w:val="0"/>
        <w:ind w:firstLine="567"/>
        <w:jc w:val="both"/>
        <w:rPr>
          <w:sz w:val="28"/>
          <w:szCs w:val="28"/>
        </w:rPr>
      </w:pPr>
      <w:r w:rsidRPr="002B41A0">
        <w:rPr>
          <w:sz w:val="28"/>
          <w:szCs w:val="28"/>
        </w:rPr>
        <w:t>п.3.1.2. Растворимость нитрата цезия в системах: 1,2-пропиленгликоль –полиэтиленгликоль-400, 1,2-пропиленгликоль – вода, 1,2-пропиленгликоль – і-</w:t>
      </w:r>
      <w:proofErr w:type="spellStart"/>
      <w:r w:rsidRPr="002B41A0">
        <w:rPr>
          <w:sz w:val="28"/>
          <w:szCs w:val="28"/>
        </w:rPr>
        <w:t>пропанол</w:t>
      </w:r>
      <w:proofErr w:type="spellEnd"/>
      <w:r w:rsidRPr="002B41A0">
        <w:rPr>
          <w:sz w:val="28"/>
          <w:szCs w:val="28"/>
        </w:rPr>
        <w:t xml:space="preserve"> в диапазоне температуры 288…328 К</w:t>
      </w:r>
      <w:r w:rsidR="00534754" w:rsidRPr="002B41A0">
        <w:rPr>
          <w:sz w:val="28"/>
          <w:szCs w:val="28"/>
        </w:rPr>
        <w:t xml:space="preserve"> (шифр темы </w:t>
      </w:r>
      <w:hyperlink r:id="rId31" w:history="1">
        <w:r w:rsidR="00534754" w:rsidRPr="002B41A0">
          <w:rPr>
            <w:bCs/>
            <w:sz w:val="28"/>
            <w:szCs w:val="28"/>
          </w:rPr>
          <w:t>U</w:t>
        </w:r>
        <w:r w:rsidR="00534754" w:rsidRPr="002B41A0">
          <w:rPr>
            <w:bCs/>
            <w:sz w:val="28"/>
            <w:szCs w:val="28"/>
            <w:lang w:val="en-US"/>
          </w:rPr>
          <w:t>A</w:t>
        </w:r>
        <w:r w:rsidR="00534754" w:rsidRPr="002B41A0">
          <w:rPr>
            <w:bCs/>
            <w:sz w:val="28"/>
            <w:szCs w:val="28"/>
          </w:rPr>
          <w:t>.3.007-201</w:t>
        </w:r>
      </w:hyperlink>
      <w:r w:rsidR="00534754" w:rsidRPr="002B41A0">
        <w:rPr>
          <w:bCs/>
          <w:sz w:val="28"/>
          <w:szCs w:val="28"/>
        </w:rPr>
        <w:t>7)</w:t>
      </w:r>
      <w:r w:rsidRPr="002B41A0">
        <w:rPr>
          <w:sz w:val="28"/>
          <w:szCs w:val="28"/>
        </w:rPr>
        <w:t>;</w:t>
      </w:r>
    </w:p>
    <w:p w:rsidR="00454A3C" w:rsidRPr="002B41A0" w:rsidRDefault="00454A3C" w:rsidP="00F91A3F">
      <w:pPr>
        <w:widowControl w:val="0"/>
        <w:ind w:firstLine="567"/>
        <w:jc w:val="both"/>
        <w:rPr>
          <w:sz w:val="28"/>
          <w:szCs w:val="28"/>
        </w:rPr>
      </w:pPr>
      <w:r w:rsidRPr="002B41A0">
        <w:rPr>
          <w:sz w:val="28"/>
          <w:szCs w:val="28"/>
        </w:rPr>
        <w:t>п.3.1.3. Растворимость жидких углеводородов С6...С10 в воде в диапазоне температуры 273…373 К при атмосферном давлении</w:t>
      </w:r>
      <w:r w:rsidR="00534754" w:rsidRPr="002B41A0">
        <w:rPr>
          <w:sz w:val="28"/>
          <w:szCs w:val="28"/>
        </w:rPr>
        <w:t xml:space="preserve"> (шифр темы </w:t>
      </w:r>
      <w:hyperlink r:id="rId32" w:history="1">
        <w:r w:rsidR="00534754" w:rsidRPr="002B41A0">
          <w:rPr>
            <w:bCs/>
            <w:sz w:val="28"/>
            <w:szCs w:val="28"/>
          </w:rPr>
          <w:t>U</w:t>
        </w:r>
        <w:r w:rsidR="00534754" w:rsidRPr="002B41A0">
          <w:rPr>
            <w:bCs/>
            <w:sz w:val="28"/>
            <w:szCs w:val="28"/>
            <w:lang w:val="en-US"/>
          </w:rPr>
          <w:t>A</w:t>
        </w:r>
        <w:r w:rsidR="00534754" w:rsidRPr="002B41A0">
          <w:rPr>
            <w:bCs/>
            <w:sz w:val="28"/>
            <w:szCs w:val="28"/>
          </w:rPr>
          <w:t>.3.008-201</w:t>
        </w:r>
      </w:hyperlink>
      <w:r w:rsidR="00534754" w:rsidRPr="002B41A0">
        <w:rPr>
          <w:bCs/>
          <w:sz w:val="28"/>
          <w:szCs w:val="28"/>
        </w:rPr>
        <w:t>7)</w:t>
      </w:r>
      <w:r w:rsidRPr="002B41A0">
        <w:rPr>
          <w:sz w:val="28"/>
          <w:szCs w:val="28"/>
        </w:rPr>
        <w:t>.</w:t>
      </w:r>
    </w:p>
    <w:p w:rsidR="0006109E" w:rsidRPr="00281762" w:rsidRDefault="00D04CD2" w:rsidP="00F91A3F">
      <w:pPr>
        <w:ind w:firstLine="340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июнь</w:t>
      </w:r>
      <w:r w:rsidR="00A92F1E">
        <w:rPr>
          <w:sz w:val="28"/>
          <w:szCs w:val="28"/>
        </w:rPr>
        <w:t xml:space="preserve"> 2019 года </w:t>
      </w:r>
      <w:r w:rsidR="0006109E" w:rsidRPr="0006109E">
        <w:rPr>
          <w:sz w:val="28"/>
          <w:szCs w:val="28"/>
        </w:rPr>
        <w:t xml:space="preserve">Перечень </w:t>
      </w:r>
      <w:r w:rsidR="00A92F1E">
        <w:rPr>
          <w:sz w:val="28"/>
          <w:szCs w:val="28"/>
        </w:rPr>
        <w:t>таблиц стандартных справочных данных (</w:t>
      </w:r>
      <w:r w:rsidR="0006109E" w:rsidRPr="0006109E">
        <w:rPr>
          <w:sz w:val="28"/>
          <w:szCs w:val="28"/>
        </w:rPr>
        <w:t>ССД СНГ</w:t>
      </w:r>
      <w:r w:rsidR="00A92F1E">
        <w:rPr>
          <w:sz w:val="28"/>
          <w:szCs w:val="28"/>
        </w:rPr>
        <w:t>) действующих в государствах</w:t>
      </w:r>
      <w:r w:rsidR="00103E8F">
        <w:rPr>
          <w:sz w:val="28"/>
          <w:szCs w:val="28"/>
        </w:rPr>
        <w:t xml:space="preserve"> </w:t>
      </w:r>
      <w:r w:rsidR="00A92F1E">
        <w:rPr>
          <w:sz w:val="28"/>
          <w:szCs w:val="28"/>
        </w:rPr>
        <w:t>- участниках СНГ</w:t>
      </w:r>
      <w:r w:rsidR="0006109E" w:rsidRPr="0006109E">
        <w:rPr>
          <w:sz w:val="28"/>
          <w:szCs w:val="28"/>
        </w:rPr>
        <w:t xml:space="preserve"> включает </w:t>
      </w:r>
      <w:r w:rsidR="0006109E" w:rsidRPr="00F2023C">
        <w:rPr>
          <w:b/>
          <w:sz w:val="28"/>
          <w:szCs w:val="28"/>
        </w:rPr>
        <w:t>265 таблиц ССД СНГ</w:t>
      </w:r>
      <w:r w:rsidR="0006109E" w:rsidRPr="0006109E">
        <w:rPr>
          <w:sz w:val="28"/>
          <w:szCs w:val="28"/>
        </w:rPr>
        <w:t xml:space="preserve"> и </w:t>
      </w:r>
      <w:r w:rsidR="0006109E" w:rsidRPr="00F2023C">
        <w:rPr>
          <w:b/>
          <w:sz w:val="28"/>
          <w:szCs w:val="28"/>
        </w:rPr>
        <w:t>14 таблиц СД СНГ</w:t>
      </w:r>
      <w:r w:rsidR="0006109E" w:rsidRPr="0006109E">
        <w:rPr>
          <w:sz w:val="28"/>
          <w:szCs w:val="28"/>
        </w:rPr>
        <w:t>.</w:t>
      </w:r>
    </w:p>
    <w:p w:rsidR="000510CC" w:rsidRDefault="00854AFB" w:rsidP="00F91A3F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</w:t>
      </w:r>
      <w:r w:rsidRPr="00281762">
        <w:rPr>
          <w:sz w:val="28"/>
          <w:szCs w:val="28"/>
        </w:rPr>
        <w:t xml:space="preserve"> содействует согласованному развитию и совершенствованию работ по обеспечению науки</w:t>
      </w:r>
      <w:r w:rsidR="00677772">
        <w:rPr>
          <w:sz w:val="28"/>
          <w:szCs w:val="28"/>
        </w:rPr>
        <w:t>, техники и технологий в государствах–участниках Соглашения</w:t>
      </w:r>
      <w:r w:rsidRPr="00281762">
        <w:rPr>
          <w:sz w:val="28"/>
          <w:szCs w:val="28"/>
        </w:rPr>
        <w:t xml:space="preserve"> достоверными данными о физических константах (ФК) и свойствах веществ и материалов (</w:t>
      </w:r>
      <w:proofErr w:type="spellStart"/>
      <w:r w:rsidRPr="00281762">
        <w:rPr>
          <w:sz w:val="28"/>
          <w:szCs w:val="28"/>
        </w:rPr>
        <w:t>СВиМ</w:t>
      </w:r>
      <w:proofErr w:type="spellEnd"/>
      <w:r w:rsidRPr="00281762">
        <w:rPr>
          <w:sz w:val="28"/>
          <w:szCs w:val="28"/>
        </w:rPr>
        <w:t xml:space="preserve">) на основе измерений высшей точности, повышению эффективности обеспечения мероприятий по экономическому и научно-техническому сотрудничеству </w:t>
      </w:r>
      <w:r w:rsidR="00677772">
        <w:rPr>
          <w:sz w:val="28"/>
          <w:szCs w:val="28"/>
        </w:rPr>
        <w:t>государств–участников Соглашения.</w:t>
      </w:r>
    </w:p>
    <w:p w:rsidR="00854AFB" w:rsidRPr="007C4D03" w:rsidRDefault="00854AFB" w:rsidP="00F91A3F">
      <w:pPr>
        <w:widowControl w:val="0"/>
        <w:ind w:firstLine="567"/>
        <w:jc w:val="both"/>
        <w:rPr>
          <w:sz w:val="28"/>
          <w:szCs w:val="28"/>
        </w:rPr>
      </w:pPr>
    </w:p>
    <w:p w:rsidR="00CE187A" w:rsidRPr="007C4D03" w:rsidRDefault="00996F9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sz w:val="28"/>
          <w:szCs w:val="28"/>
        </w:rPr>
      </w:pPr>
      <w:r w:rsidRPr="007C4D03">
        <w:rPr>
          <w:b/>
          <w:sz w:val="28"/>
          <w:szCs w:val="28"/>
        </w:rPr>
        <w:t xml:space="preserve"> </w:t>
      </w:r>
      <w:r w:rsidR="00F45D1F" w:rsidRPr="007C4D03">
        <w:rPr>
          <w:b/>
          <w:sz w:val="28"/>
          <w:szCs w:val="28"/>
        </w:rPr>
        <w:t>Программ</w:t>
      </w:r>
      <w:r w:rsidR="009D1911" w:rsidRPr="007C4D03">
        <w:rPr>
          <w:b/>
          <w:sz w:val="28"/>
          <w:szCs w:val="28"/>
        </w:rPr>
        <w:t>а</w:t>
      </w:r>
      <w:r w:rsidR="00DA20D8" w:rsidRPr="007C4D03">
        <w:rPr>
          <w:b/>
          <w:sz w:val="28"/>
          <w:szCs w:val="28"/>
        </w:rPr>
        <w:t xml:space="preserve"> с</w:t>
      </w:r>
      <w:r w:rsidR="007B3AF1" w:rsidRPr="007C4D03">
        <w:rPr>
          <w:b/>
          <w:sz w:val="28"/>
          <w:szCs w:val="28"/>
        </w:rPr>
        <w:t>оздания</w:t>
      </w:r>
      <w:r w:rsidR="009416AA" w:rsidRPr="007C4D03">
        <w:rPr>
          <w:b/>
          <w:sz w:val="28"/>
          <w:szCs w:val="28"/>
        </w:rPr>
        <w:t xml:space="preserve"> эталонов единицы длины нового поколения в диапазоне 10</w:t>
      </w:r>
      <w:r w:rsidR="009416AA" w:rsidRPr="007C4D03">
        <w:rPr>
          <w:b/>
          <w:sz w:val="28"/>
          <w:szCs w:val="28"/>
          <w:vertAlign w:val="superscript"/>
        </w:rPr>
        <w:t>-9</w:t>
      </w:r>
      <w:r w:rsidR="009416AA" w:rsidRPr="007C4D03">
        <w:rPr>
          <w:b/>
          <w:sz w:val="28"/>
          <w:szCs w:val="28"/>
        </w:rPr>
        <w:t xml:space="preserve"> ÷ 10</w:t>
      </w:r>
      <w:r w:rsidR="009416AA" w:rsidRPr="007C4D03">
        <w:rPr>
          <w:b/>
          <w:sz w:val="28"/>
          <w:szCs w:val="28"/>
          <w:vertAlign w:val="superscript"/>
        </w:rPr>
        <w:t>-4</w:t>
      </w:r>
      <w:r w:rsidR="00F311E5" w:rsidRPr="007C4D03">
        <w:rPr>
          <w:b/>
          <w:sz w:val="28"/>
          <w:szCs w:val="28"/>
          <w:vertAlign w:val="superscript"/>
        </w:rPr>
        <w:t xml:space="preserve"> </w:t>
      </w:r>
      <w:r w:rsidR="00F21917" w:rsidRPr="007C4D03">
        <w:rPr>
          <w:b/>
          <w:sz w:val="28"/>
          <w:szCs w:val="28"/>
        </w:rPr>
        <w:t>м на 2016-2018 годы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Во исполнение решения заседания Межгосударственного совета по стандартизации и сертификации (МГС), ФГУП ВНИИМС за истекший период с 2016 по 2018 годы осуществлял реализацию «Программы создания эталонов единицы длины нового поколения в диапазоне 10</w:t>
      </w:r>
      <w:r w:rsidRPr="004C5B63">
        <w:rPr>
          <w:sz w:val="28"/>
          <w:szCs w:val="28"/>
          <w:vertAlign w:val="superscript"/>
        </w:rPr>
        <w:t>-9</w:t>
      </w:r>
      <w:r w:rsidRPr="004C5B63">
        <w:rPr>
          <w:sz w:val="28"/>
          <w:szCs w:val="28"/>
        </w:rPr>
        <w:t>÷10</w:t>
      </w:r>
      <w:r w:rsidRPr="004C5B63">
        <w:rPr>
          <w:sz w:val="28"/>
          <w:szCs w:val="28"/>
          <w:vertAlign w:val="superscript"/>
        </w:rPr>
        <w:t>-6</w:t>
      </w:r>
      <w:r w:rsidRPr="004C5B63">
        <w:rPr>
          <w:sz w:val="28"/>
          <w:szCs w:val="28"/>
        </w:rPr>
        <w:t xml:space="preserve"> м» на 2016-2018 годы».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В рамках указанной программы была поставлена задача совершенствования комплекса Государственных первичных специальных эталонов единицы длины в области измерений текстуры, отклонений формы и расположения поверхностей в диапазоне длин 10</w:t>
      </w:r>
      <w:r w:rsidRPr="004C5B63">
        <w:rPr>
          <w:sz w:val="28"/>
          <w:szCs w:val="28"/>
          <w:vertAlign w:val="superscript"/>
        </w:rPr>
        <w:t>-9</w:t>
      </w:r>
      <w:r w:rsidRPr="004C5B63">
        <w:rPr>
          <w:sz w:val="28"/>
          <w:szCs w:val="28"/>
        </w:rPr>
        <w:t>÷10</w:t>
      </w:r>
      <w:r w:rsidRPr="004C5B63">
        <w:rPr>
          <w:sz w:val="28"/>
          <w:szCs w:val="28"/>
          <w:vertAlign w:val="superscript"/>
        </w:rPr>
        <w:t>-6</w:t>
      </w:r>
      <w:r w:rsidRPr="004C5B63">
        <w:rPr>
          <w:sz w:val="28"/>
          <w:szCs w:val="28"/>
        </w:rPr>
        <w:t xml:space="preserve"> м методами гетеродинной лазерной интерферометрии </w:t>
      </w:r>
      <w:proofErr w:type="spellStart"/>
      <w:r w:rsidRPr="004C5B63">
        <w:rPr>
          <w:sz w:val="28"/>
          <w:szCs w:val="28"/>
        </w:rPr>
        <w:t>субнанометрового</w:t>
      </w:r>
      <w:proofErr w:type="spellEnd"/>
      <w:r w:rsidRPr="004C5B63">
        <w:rPr>
          <w:sz w:val="28"/>
          <w:szCs w:val="28"/>
        </w:rPr>
        <w:t xml:space="preserve"> разрешения.</w:t>
      </w:r>
    </w:p>
    <w:p w:rsidR="004C5B63" w:rsidRPr="004C5B63" w:rsidRDefault="004C5B63" w:rsidP="00FC656C">
      <w:pPr>
        <w:ind w:firstLine="709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На сегодняшний день единство измерений геометрических параметров шероховатости, формы и расположения поверхностей в </w:t>
      </w:r>
      <w:proofErr w:type="spellStart"/>
      <w:r w:rsidRPr="004C5B63">
        <w:rPr>
          <w:sz w:val="28"/>
          <w:szCs w:val="28"/>
        </w:rPr>
        <w:t>нанометровом</w:t>
      </w:r>
      <w:proofErr w:type="spellEnd"/>
      <w:r w:rsidRPr="004C5B63">
        <w:rPr>
          <w:sz w:val="28"/>
          <w:szCs w:val="28"/>
        </w:rPr>
        <w:t xml:space="preserve"> диапазоне и прилегающем к нему </w:t>
      </w:r>
      <w:proofErr w:type="spellStart"/>
      <w:r w:rsidRPr="004C5B63">
        <w:rPr>
          <w:sz w:val="28"/>
          <w:szCs w:val="28"/>
        </w:rPr>
        <w:t>субмикрометровом</w:t>
      </w:r>
      <w:proofErr w:type="spellEnd"/>
      <w:r w:rsidRPr="004C5B63">
        <w:rPr>
          <w:sz w:val="28"/>
          <w:szCs w:val="28"/>
        </w:rPr>
        <w:t xml:space="preserve"> диапазоне </w:t>
      </w:r>
      <w:proofErr w:type="spellStart"/>
      <w:r w:rsidRPr="004C5B63">
        <w:rPr>
          <w:sz w:val="28"/>
          <w:szCs w:val="28"/>
        </w:rPr>
        <w:t>метрологически</w:t>
      </w:r>
      <w:proofErr w:type="spellEnd"/>
      <w:r w:rsidRPr="004C5B63">
        <w:rPr>
          <w:sz w:val="28"/>
          <w:szCs w:val="28"/>
        </w:rPr>
        <w:t xml:space="preserve"> обеспечивается двумя государственными первичными специальными эталонами единицы длины в области измерений геометрических параметров:</w:t>
      </w:r>
    </w:p>
    <w:p w:rsidR="004C5B63" w:rsidRPr="00F622B3" w:rsidRDefault="004C5B63" w:rsidP="00FC656C">
      <w:pPr>
        <w:ind w:firstLine="426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ГЭТ 113-2014 Государственный первичный специальный эталон единицы длины в области измерений параметров шероховатости </w:t>
      </w:r>
      <w:proofErr w:type="spellStart"/>
      <w:r w:rsidRPr="004C5B63">
        <w:rPr>
          <w:sz w:val="28"/>
          <w:szCs w:val="28"/>
          <w:lang w:val="en-US"/>
        </w:rPr>
        <w:t>Rmax</w:t>
      </w:r>
      <w:proofErr w:type="spellEnd"/>
      <w:r w:rsidRPr="004C5B63">
        <w:rPr>
          <w:sz w:val="28"/>
          <w:szCs w:val="28"/>
        </w:rPr>
        <w:t xml:space="preserve">, </w:t>
      </w:r>
      <w:proofErr w:type="spellStart"/>
      <w:r w:rsidRPr="004C5B63">
        <w:rPr>
          <w:sz w:val="28"/>
          <w:szCs w:val="28"/>
          <w:lang w:val="en-US"/>
        </w:rPr>
        <w:t>Rz</w:t>
      </w:r>
      <w:proofErr w:type="spellEnd"/>
      <w:r w:rsidR="00F622B3">
        <w:rPr>
          <w:sz w:val="28"/>
          <w:szCs w:val="28"/>
        </w:rPr>
        <w:t xml:space="preserve"> и </w:t>
      </w:r>
      <w:r w:rsidRPr="004C5B63">
        <w:rPr>
          <w:sz w:val="28"/>
          <w:szCs w:val="28"/>
          <w:lang w:val="en-US"/>
        </w:rPr>
        <w:t>Ra</w:t>
      </w:r>
      <w:r w:rsidR="00F622B3" w:rsidRPr="00F622B3">
        <w:rPr>
          <w:sz w:val="28"/>
          <w:szCs w:val="28"/>
        </w:rPr>
        <w:t>;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ГЭТ 136-2011 - Государственный первичный специальный эталон единицы длины в области измерений параметров отклонений формы и расположения поверхностей вращения.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До усовершенствования ГЭТ 113 единство измерений параметров шероховатости обеспечивалось только в диапазоне параметров шероховатости </w:t>
      </w:r>
      <w:proofErr w:type="spellStart"/>
      <w:r w:rsidRPr="004C5B63">
        <w:rPr>
          <w:sz w:val="28"/>
          <w:szCs w:val="28"/>
          <w:lang w:val="en-US"/>
        </w:rPr>
        <w:t>Rmax</w:t>
      </w:r>
      <w:proofErr w:type="spellEnd"/>
      <w:r w:rsidRPr="004C5B63">
        <w:rPr>
          <w:sz w:val="28"/>
          <w:szCs w:val="28"/>
        </w:rPr>
        <w:t xml:space="preserve"> и </w:t>
      </w:r>
      <w:proofErr w:type="spellStart"/>
      <w:r w:rsidRPr="004C5B63">
        <w:rPr>
          <w:sz w:val="28"/>
          <w:szCs w:val="28"/>
          <w:lang w:val="en-US"/>
        </w:rPr>
        <w:t>Rz</w:t>
      </w:r>
      <w:proofErr w:type="spellEnd"/>
      <w:r w:rsidRPr="004C5B63">
        <w:rPr>
          <w:sz w:val="28"/>
          <w:szCs w:val="28"/>
        </w:rPr>
        <w:t xml:space="preserve"> от 0,1 мкм до 1000 мкм, в то время, как усовершенствованный ГЭТ 113 имеет диапазон измерений параметров шероховатости </w:t>
      </w:r>
      <w:proofErr w:type="spellStart"/>
      <w:r w:rsidRPr="004C5B63">
        <w:rPr>
          <w:sz w:val="28"/>
          <w:szCs w:val="28"/>
          <w:lang w:val="en-US"/>
        </w:rPr>
        <w:t>Rmax</w:t>
      </w:r>
      <w:proofErr w:type="spellEnd"/>
      <w:r w:rsidRPr="004C5B63">
        <w:rPr>
          <w:sz w:val="28"/>
          <w:szCs w:val="28"/>
        </w:rPr>
        <w:t xml:space="preserve">, </w:t>
      </w:r>
      <w:proofErr w:type="spellStart"/>
      <w:r w:rsidRPr="004C5B63">
        <w:rPr>
          <w:sz w:val="28"/>
          <w:szCs w:val="28"/>
          <w:lang w:val="en-US"/>
        </w:rPr>
        <w:t>Rz</w:t>
      </w:r>
      <w:proofErr w:type="spellEnd"/>
      <w:r w:rsidRPr="004C5B63">
        <w:rPr>
          <w:sz w:val="28"/>
          <w:szCs w:val="28"/>
        </w:rPr>
        <w:t xml:space="preserve"> от 1 </w:t>
      </w:r>
      <w:proofErr w:type="spellStart"/>
      <w:r w:rsidRPr="004C5B63">
        <w:rPr>
          <w:sz w:val="28"/>
          <w:szCs w:val="28"/>
        </w:rPr>
        <w:t>нм</w:t>
      </w:r>
      <w:proofErr w:type="spellEnd"/>
      <w:r w:rsidRPr="004C5B63">
        <w:rPr>
          <w:sz w:val="28"/>
          <w:szCs w:val="28"/>
        </w:rPr>
        <w:t xml:space="preserve"> до 3000 мкм и распространен на параметр шероховатости </w:t>
      </w:r>
      <w:r w:rsidRPr="004C5B63">
        <w:rPr>
          <w:sz w:val="28"/>
          <w:szCs w:val="28"/>
          <w:lang w:val="en-US"/>
        </w:rPr>
        <w:t>Ra</w:t>
      </w:r>
      <w:r w:rsidRPr="004C5B63">
        <w:rPr>
          <w:sz w:val="28"/>
          <w:szCs w:val="28"/>
        </w:rPr>
        <w:t xml:space="preserve"> для метрологического обеспечения современного производства (прецизионное приборостроение, оптическая промышленность, ракетно-космическая отрасль и др.).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Совершенствование ГЭТ 113 было достигнуто в части: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-расширения диапазона измеряемых параметров в сторону меньших и больших значений параметров;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-повышения точности измеряемых параметров,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-расширения номенклатуры высотных измеряемых параметров. 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Для достижения указанных целей были проведены теоретические исследования сканирующих зондовых микроскопов с целью совершенствования эталонной установки, входящей в состав ГЭТ 113-2014.</w:t>
      </w:r>
    </w:p>
    <w:p w:rsidR="004C5B63" w:rsidRPr="004C5B63" w:rsidRDefault="004C5B63" w:rsidP="00FC656C">
      <w:pPr>
        <w:ind w:firstLine="709"/>
        <w:jc w:val="both"/>
        <w:rPr>
          <w:bCs/>
          <w:snapToGrid w:val="0"/>
          <w:sz w:val="28"/>
          <w:szCs w:val="28"/>
        </w:rPr>
      </w:pPr>
      <w:r w:rsidRPr="004C5B63">
        <w:rPr>
          <w:bCs/>
          <w:snapToGrid w:val="0"/>
          <w:sz w:val="28"/>
          <w:szCs w:val="28"/>
        </w:rPr>
        <w:t xml:space="preserve">Анализ источников погрешностей сканирующих зондовых микроскопов позволил провести модернизацию СЗМ, входящего в состав ГЭТ 113-2014, для улучшения его точности и привязки полученных данных к первичному эталону метра через длину волны </w:t>
      </w:r>
      <w:proofErr w:type="spellStart"/>
      <w:r w:rsidRPr="004C5B63">
        <w:rPr>
          <w:bCs/>
          <w:snapToGrid w:val="0"/>
          <w:sz w:val="28"/>
          <w:szCs w:val="28"/>
        </w:rPr>
        <w:t>He-Ne</w:t>
      </w:r>
      <w:proofErr w:type="spellEnd"/>
      <w:r w:rsidRPr="004C5B63">
        <w:rPr>
          <w:bCs/>
          <w:snapToGrid w:val="0"/>
          <w:sz w:val="28"/>
          <w:szCs w:val="28"/>
        </w:rPr>
        <w:t xml:space="preserve"> лазера.</w:t>
      </w:r>
    </w:p>
    <w:p w:rsidR="004C5B63" w:rsidRPr="004C5B63" w:rsidRDefault="004C5B63" w:rsidP="00FC656C">
      <w:pPr>
        <w:ind w:firstLine="567"/>
        <w:jc w:val="both"/>
        <w:outlineLvl w:val="0"/>
        <w:rPr>
          <w:snapToGrid w:val="0"/>
          <w:sz w:val="28"/>
          <w:szCs w:val="28"/>
          <w:lang w:eastAsia="x-none"/>
        </w:rPr>
      </w:pPr>
      <w:r w:rsidRPr="004C5B63">
        <w:rPr>
          <w:snapToGrid w:val="0"/>
          <w:sz w:val="28"/>
          <w:szCs w:val="28"/>
          <w:lang w:eastAsia="x-none"/>
        </w:rPr>
        <w:t xml:space="preserve">На основе проведенных теоретических исследований была осуществлена </w:t>
      </w:r>
      <w:r w:rsidRPr="004C5B63">
        <w:rPr>
          <w:snapToGrid w:val="0"/>
          <w:sz w:val="28"/>
          <w:szCs w:val="28"/>
          <w:lang w:val="x-none" w:eastAsia="x-none"/>
        </w:rPr>
        <w:t>разработка, отладка и юстировка усовершенствованного оптико-электронного комплекса и программно</w:t>
      </w:r>
      <w:r w:rsidRPr="004C5B63">
        <w:rPr>
          <w:snapToGrid w:val="0"/>
          <w:sz w:val="28"/>
          <w:szCs w:val="28"/>
          <w:lang w:eastAsia="x-none"/>
        </w:rPr>
        <w:t>-</w:t>
      </w:r>
      <w:r w:rsidRPr="004C5B63">
        <w:rPr>
          <w:snapToGrid w:val="0"/>
          <w:sz w:val="28"/>
          <w:szCs w:val="28"/>
          <w:lang w:val="x-none" w:eastAsia="x-none"/>
        </w:rPr>
        <w:t>методической части ГЭТ</w:t>
      </w:r>
      <w:r w:rsidRPr="004C5B63">
        <w:rPr>
          <w:snapToGrid w:val="0"/>
          <w:sz w:val="28"/>
          <w:szCs w:val="28"/>
          <w:lang w:eastAsia="x-none"/>
        </w:rPr>
        <w:t xml:space="preserve"> </w:t>
      </w:r>
      <w:r w:rsidRPr="004C5B63">
        <w:rPr>
          <w:snapToGrid w:val="0"/>
          <w:sz w:val="28"/>
          <w:szCs w:val="28"/>
          <w:lang w:val="x-none" w:eastAsia="x-none"/>
        </w:rPr>
        <w:t>113-201</w:t>
      </w:r>
      <w:r w:rsidRPr="004C5B63">
        <w:rPr>
          <w:snapToGrid w:val="0"/>
          <w:sz w:val="28"/>
          <w:szCs w:val="28"/>
          <w:lang w:eastAsia="x-none"/>
        </w:rPr>
        <w:t>4</w:t>
      </w:r>
      <w:r w:rsidRPr="004C5B63">
        <w:rPr>
          <w:snapToGrid w:val="0"/>
          <w:sz w:val="28"/>
          <w:szCs w:val="28"/>
          <w:lang w:val="x-none" w:eastAsia="x-none"/>
        </w:rPr>
        <w:t xml:space="preserve"> на базе </w:t>
      </w:r>
      <w:r w:rsidRPr="004C5B63">
        <w:rPr>
          <w:snapToGrid w:val="0"/>
          <w:sz w:val="28"/>
          <w:szCs w:val="28"/>
          <w:lang w:eastAsia="x-none"/>
        </w:rPr>
        <w:t>сканирующего зондового микроскопа (СЗМ).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Сравнение усовершенствованного Государственного первичного специального эталона единицы длины в области измерений параметров шероховатости </w:t>
      </w:r>
      <w:proofErr w:type="spellStart"/>
      <w:r w:rsidRPr="004C5B63">
        <w:rPr>
          <w:sz w:val="28"/>
          <w:szCs w:val="28"/>
        </w:rPr>
        <w:t>Rmax</w:t>
      </w:r>
      <w:proofErr w:type="spellEnd"/>
      <w:r w:rsidRPr="004C5B63">
        <w:rPr>
          <w:sz w:val="28"/>
          <w:szCs w:val="28"/>
        </w:rPr>
        <w:t xml:space="preserve">, </w:t>
      </w:r>
      <w:proofErr w:type="spellStart"/>
      <w:r w:rsidRPr="004C5B63">
        <w:rPr>
          <w:sz w:val="28"/>
          <w:szCs w:val="28"/>
        </w:rPr>
        <w:t>Rz</w:t>
      </w:r>
      <w:proofErr w:type="spellEnd"/>
      <w:r w:rsidRPr="004C5B63">
        <w:rPr>
          <w:sz w:val="28"/>
          <w:szCs w:val="28"/>
        </w:rPr>
        <w:t xml:space="preserve"> в диапазоне 0,001 – 3000 мкм и </w:t>
      </w:r>
      <w:proofErr w:type="spellStart"/>
      <w:r w:rsidRPr="004C5B63">
        <w:rPr>
          <w:sz w:val="28"/>
          <w:szCs w:val="28"/>
        </w:rPr>
        <w:t>Ra</w:t>
      </w:r>
      <w:proofErr w:type="spellEnd"/>
      <w:r w:rsidRPr="004C5B63">
        <w:rPr>
          <w:sz w:val="28"/>
          <w:szCs w:val="28"/>
        </w:rPr>
        <w:t xml:space="preserve"> в диапазоне 0,001 – 750 мкм с лучшими зарубежными установками высшей точности в этом виде измерений показал, что по номенклатуре воспроизводимых параметров и метрологическим характеристикам ГЭТ 113-2014 находится на уровне лучших мировых аналогов, а по диапазону измерений параметров </w:t>
      </w:r>
      <w:proofErr w:type="spellStart"/>
      <w:r w:rsidRPr="004C5B63">
        <w:rPr>
          <w:sz w:val="28"/>
          <w:szCs w:val="28"/>
        </w:rPr>
        <w:t>Rmax</w:t>
      </w:r>
      <w:proofErr w:type="spellEnd"/>
      <w:r w:rsidRPr="004C5B63">
        <w:rPr>
          <w:sz w:val="28"/>
          <w:szCs w:val="28"/>
        </w:rPr>
        <w:t xml:space="preserve">, </w:t>
      </w:r>
      <w:proofErr w:type="spellStart"/>
      <w:r w:rsidRPr="004C5B63">
        <w:rPr>
          <w:sz w:val="28"/>
          <w:szCs w:val="28"/>
        </w:rPr>
        <w:t>Rz</w:t>
      </w:r>
      <w:proofErr w:type="spellEnd"/>
      <w:r w:rsidRPr="004C5B63">
        <w:rPr>
          <w:sz w:val="28"/>
          <w:szCs w:val="28"/>
        </w:rPr>
        <w:t xml:space="preserve">, </w:t>
      </w:r>
      <w:proofErr w:type="spellStart"/>
      <w:r w:rsidRPr="004C5B63">
        <w:rPr>
          <w:sz w:val="28"/>
          <w:szCs w:val="28"/>
        </w:rPr>
        <w:t>Ra</w:t>
      </w:r>
      <w:proofErr w:type="spellEnd"/>
      <w:r w:rsidRPr="004C5B63">
        <w:rPr>
          <w:sz w:val="28"/>
          <w:szCs w:val="28"/>
        </w:rPr>
        <w:t xml:space="preserve"> существенно превышает.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Государственный первичный специальный эталон единицы длины в области измерений параметров отклонений формы и расположения поверхностей вращения (ГЭТ-136-2011) в связи с возникшими потребностями промышленности в новом уровне точности, был усовершенствован в рамках данной темы с целью повышения точности, расширения диапазона измерений и номенклатуры измеряемых параметров (помимо параметра отклонения от </w:t>
      </w:r>
      <w:proofErr w:type="spellStart"/>
      <w:r w:rsidRPr="004C5B63">
        <w:rPr>
          <w:sz w:val="28"/>
          <w:szCs w:val="28"/>
        </w:rPr>
        <w:t>круглости</w:t>
      </w:r>
      <w:proofErr w:type="spellEnd"/>
      <w:r w:rsidRPr="004C5B63">
        <w:rPr>
          <w:sz w:val="28"/>
          <w:szCs w:val="28"/>
        </w:rPr>
        <w:t xml:space="preserve"> введен новый параметр отклонения от </w:t>
      </w:r>
      <w:proofErr w:type="spellStart"/>
      <w:r w:rsidRPr="004C5B63">
        <w:rPr>
          <w:sz w:val="28"/>
          <w:szCs w:val="28"/>
        </w:rPr>
        <w:t>цилиндричности</w:t>
      </w:r>
      <w:proofErr w:type="spellEnd"/>
      <w:r w:rsidRPr="004C5B63">
        <w:rPr>
          <w:sz w:val="28"/>
          <w:szCs w:val="28"/>
        </w:rPr>
        <w:t xml:space="preserve"> в соответствии с нормами ИСО).</w:t>
      </w:r>
    </w:p>
    <w:p w:rsidR="004C5B63" w:rsidRPr="004C5B63" w:rsidRDefault="004C5B63" w:rsidP="00FC656C">
      <w:pPr>
        <w:tabs>
          <w:tab w:val="left" w:pos="496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5B63">
        <w:rPr>
          <w:rFonts w:eastAsia="Calibri"/>
          <w:sz w:val="28"/>
          <w:szCs w:val="28"/>
          <w:lang w:eastAsia="en-US"/>
        </w:rPr>
        <w:t>В процессе выполнения текущего задания «Совершенствование комплекса Государственных первичных специальных эталонов в области измерений текстуры, формы и расположения поверхностей в диапазоне длин 10</w:t>
      </w:r>
      <w:r w:rsidRPr="004C5B63">
        <w:rPr>
          <w:rFonts w:eastAsia="Calibri"/>
          <w:sz w:val="28"/>
          <w:szCs w:val="28"/>
          <w:vertAlign w:val="superscript"/>
          <w:lang w:eastAsia="en-US"/>
        </w:rPr>
        <w:t>-6</w:t>
      </w:r>
      <w:r w:rsidRPr="004C5B63">
        <w:rPr>
          <w:rFonts w:eastAsia="Calibri"/>
          <w:sz w:val="28"/>
          <w:szCs w:val="28"/>
          <w:lang w:eastAsia="en-US"/>
        </w:rPr>
        <w:t xml:space="preserve"> ÷ 10</w:t>
      </w:r>
      <w:r w:rsidRPr="004C5B63">
        <w:rPr>
          <w:rFonts w:eastAsia="Calibri"/>
          <w:sz w:val="28"/>
          <w:szCs w:val="28"/>
          <w:vertAlign w:val="superscript"/>
          <w:lang w:eastAsia="en-US"/>
        </w:rPr>
        <w:t>-</w:t>
      </w:r>
      <w:smartTag w:uri="urn:schemas-microsoft-com:office:smarttags" w:element="metricconverter">
        <w:smartTagPr>
          <w:attr w:name="ProductID" w:val="9 м"/>
        </w:smartTagPr>
        <w:r w:rsidRPr="004C5B63">
          <w:rPr>
            <w:rFonts w:eastAsia="Calibri"/>
            <w:sz w:val="28"/>
            <w:szCs w:val="28"/>
            <w:vertAlign w:val="superscript"/>
            <w:lang w:eastAsia="en-US"/>
          </w:rPr>
          <w:t>9</w:t>
        </w:r>
        <w:r w:rsidRPr="004C5B63">
          <w:rPr>
            <w:rFonts w:eastAsia="Calibri"/>
            <w:sz w:val="28"/>
            <w:szCs w:val="28"/>
            <w:lang w:eastAsia="en-US"/>
          </w:rPr>
          <w:t xml:space="preserve"> м</w:t>
        </w:r>
      </w:smartTag>
      <w:r w:rsidRPr="004C5B63">
        <w:rPr>
          <w:rFonts w:eastAsia="Calibri"/>
          <w:sz w:val="28"/>
          <w:szCs w:val="28"/>
          <w:lang w:eastAsia="en-US"/>
        </w:rPr>
        <w:t xml:space="preserve"> методами гетеродинной лазерной интерферометрии </w:t>
      </w:r>
      <w:proofErr w:type="spellStart"/>
      <w:r w:rsidRPr="004C5B63">
        <w:rPr>
          <w:rFonts w:eastAsia="Calibri"/>
          <w:sz w:val="28"/>
          <w:szCs w:val="28"/>
          <w:lang w:eastAsia="en-US"/>
        </w:rPr>
        <w:t>субнанометрового</w:t>
      </w:r>
      <w:proofErr w:type="spellEnd"/>
      <w:r w:rsidRPr="004C5B63">
        <w:rPr>
          <w:rFonts w:eastAsia="Calibri"/>
          <w:sz w:val="28"/>
          <w:szCs w:val="28"/>
          <w:lang w:eastAsia="en-US"/>
        </w:rPr>
        <w:t xml:space="preserve"> разрешения» были проведены теоретические и экспериментальные исследования эталона в области измерений геометрических параметров поверхностей тел вращения  с целью совершенствования эталонной базы прецизионного машиностроения в части расширения диапазонов и номенклатуры измеряемых параметров, а также повышения точности их измерения в соответствии с результатами исследований.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После усовершенствования ГЭТ-136 были расширены диапазоны и номенклатура измеряемых параметров в соответствии с нормами ИСО.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Обеспечено единство измерений параметров текстуры, формы и расположения поверхностей в </w:t>
      </w:r>
      <w:proofErr w:type="spellStart"/>
      <w:r w:rsidRPr="004C5B63">
        <w:rPr>
          <w:sz w:val="28"/>
          <w:szCs w:val="28"/>
        </w:rPr>
        <w:t>нанометровом</w:t>
      </w:r>
      <w:proofErr w:type="spellEnd"/>
      <w:r w:rsidRPr="004C5B63">
        <w:rPr>
          <w:sz w:val="28"/>
          <w:szCs w:val="28"/>
        </w:rPr>
        <w:t xml:space="preserve"> диапазоне методами гетеродинной лазерной интерферометрии с </w:t>
      </w:r>
      <w:proofErr w:type="spellStart"/>
      <w:r w:rsidRPr="004C5B63">
        <w:rPr>
          <w:sz w:val="28"/>
          <w:szCs w:val="28"/>
        </w:rPr>
        <w:t>субнанометровым</w:t>
      </w:r>
      <w:proofErr w:type="spellEnd"/>
      <w:r w:rsidRPr="004C5B63">
        <w:rPr>
          <w:sz w:val="28"/>
          <w:szCs w:val="28"/>
        </w:rPr>
        <w:t xml:space="preserve"> разрешением на уровне, соответствующем мировому.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>По результатам сличений усовершенствованный ГЭТ включен в базу данных МБМВ в 2-х позициях, отражающих измерительные и калибровочные возможности в данном виде измерений на уровне, соответствующем мировому.</w:t>
      </w:r>
    </w:p>
    <w:p w:rsidR="004C5B63" w:rsidRPr="004C5B63" w:rsidRDefault="004C5B63" w:rsidP="00FC656C">
      <w:pPr>
        <w:ind w:firstLine="567"/>
        <w:jc w:val="both"/>
        <w:rPr>
          <w:sz w:val="28"/>
          <w:szCs w:val="28"/>
        </w:rPr>
      </w:pPr>
      <w:r w:rsidRPr="004C5B63">
        <w:rPr>
          <w:sz w:val="28"/>
          <w:szCs w:val="28"/>
        </w:rPr>
        <w:t xml:space="preserve">На 49-м заседании </w:t>
      </w:r>
      <w:proofErr w:type="spellStart"/>
      <w:r w:rsidRPr="004C5B63">
        <w:rPr>
          <w:sz w:val="28"/>
          <w:szCs w:val="28"/>
        </w:rPr>
        <w:t>НТКМетр</w:t>
      </w:r>
      <w:proofErr w:type="spellEnd"/>
      <w:r w:rsidRPr="004C5B63">
        <w:rPr>
          <w:sz w:val="28"/>
          <w:szCs w:val="28"/>
        </w:rPr>
        <w:t xml:space="preserve"> на основании выполнения всех этапов темы в соответствии с техническим заданием, Программа «Создание </w:t>
      </w:r>
      <w:proofErr w:type="gramStart"/>
      <w:r w:rsidRPr="004C5B63">
        <w:rPr>
          <w:sz w:val="28"/>
          <w:szCs w:val="28"/>
        </w:rPr>
        <w:t>эталонов единицы длины нового поколения</w:t>
      </w:r>
      <w:proofErr w:type="gramEnd"/>
      <w:r w:rsidRPr="004C5B63">
        <w:rPr>
          <w:sz w:val="28"/>
          <w:szCs w:val="28"/>
        </w:rPr>
        <w:t xml:space="preserve"> в диапазоне (10)</w:t>
      </w:r>
      <w:r w:rsidRPr="004C5B63">
        <w:rPr>
          <w:sz w:val="28"/>
          <w:szCs w:val="28"/>
          <w:vertAlign w:val="superscript"/>
        </w:rPr>
        <w:t>-9</w:t>
      </w:r>
      <w:r w:rsidRPr="004C5B63">
        <w:rPr>
          <w:sz w:val="28"/>
          <w:szCs w:val="28"/>
        </w:rPr>
        <w:t>-(10)</w:t>
      </w:r>
      <w:smartTag w:uri="urn:schemas-microsoft-com:office:smarttags" w:element="metricconverter">
        <w:smartTagPr>
          <w:attr w:name="ProductID" w:val="-4 м"/>
        </w:smartTagPr>
        <w:r w:rsidRPr="004C5B63">
          <w:rPr>
            <w:sz w:val="28"/>
            <w:szCs w:val="28"/>
            <w:vertAlign w:val="superscript"/>
          </w:rPr>
          <w:t>-4</w:t>
        </w:r>
        <w:r w:rsidRPr="004C5B63">
          <w:rPr>
            <w:sz w:val="28"/>
            <w:szCs w:val="28"/>
          </w:rPr>
          <w:t xml:space="preserve"> м</w:t>
        </w:r>
      </w:smartTag>
      <w:r w:rsidRPr="004C5B63">
        <w:rPr>
          <w:sz w:val="28"/>
          <w:szCs w:val="28"/>
        </w:rPr>
        <w:t xml:space="preserve"> на 2016-2018 годы» была завершена.</w:t>
      </w:r>
    </w:p>
    <w:p w:rsidR="00CE187A" w:rsidRPr="003C42A0" w:rsidRDefault="00CE187A" w:rsidP="00F91A3F">
      <w:pPr>
        <w:widowControl w:val="0"/>
        <w:ind w:firstLine="567"/>
        <w:jc w:val="both"/>
        <w:rPr>
          <w:sz w:val="28"/>
          <w:szCs w:val="28"/>
        </w:rPr>
      </w:pPr>
    </w:p>
    <w:p w:rsidR="009416AA" w:rsidRPr="003F24C7" w:rsidRDefault="00E30D7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5D1F" w:rsidRPr="003F24C7">
        <w:rPr>
          <w:b/>
          <w:sz w:val="28"/>
          <w:szCs w:val="28"/>
        </w:rPr>
        <w:t>Программ</w:t>
      </w:r>
      <w:r w:rsidR="009D1911" w:rsidRPr="003F24C7">
        <w:rPr>
          <w:b/>
          <w:sz w:val="28"/>
          <w:szCs w:val="28"/>
        </w:rPr>
        <w:t>а</w:t>
      </w:r>
      <w:r w:rsidR="009416AA" w:rsidRPr="003F24C7">
        <w:rPr>
          <w:b/>
          <w:sz w:val="28"/>
          <w:szCs w:val="28"/>
        </w:rPr>
        <w:t xml:space="preserve"> </w:t>
      </w:r>
      <w:r w:rsidR="00EA7F06" w:rsidRPr="003F24C7">
        <w:rPr>
          <w:b/>
          <w:sz w:val="28"/>
          <w:szCs w:val="28"/>
        </w:rPr>
        <w:t>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</w:p>
    <w:p w:rsidR="005048BE" w:rsidRPr="001C3E10" w:rsidRDefault="00B20BEC" w:rsidP="001E1AD4">
      <w:pPr>
        <w:pStyle w:val="a4"/>
        <w:widowControl w:val="0"/>
        <w:ind w:left="0" w:firstLine="567"/>
        <w:jc w:val="both"/>
        <w:rPr>
          <w:bCs/>
          <w:iCs/>
          <w:sz w:val="28"/>
          <w:szCs w:val="28"/>
          <w:highlight w:val="yellow"/>
        </w:rPr>
      </w:pPr>
      <w:r w:rsidRPr="003F24C7">
        <w:rPr>
          <w:bCs/>
          <w:iCs/>
          <w:sz w:val="28"/>
          <w:szCs w:val="28"/>
        </w:rPr>
        <w:t>Программа п</w:t>
      </w:r>
      <w:r w:rsidRPr="003F24C7">
        <w:rPr>
          <w:sz w:val="28"/>
          <w:szCs w:val="28"/>
        </w:rPr>
        <w:t xml:space="preserve">одготовлена </w:t>
      </w:r>
      <w:proofErr w:type="spellStart"/>
      <w:r w:rsidR="00B31907" w:rsidRPr="003F24C7">
        <w:rPr>
          <w:sz w:val="28"/>
          <w:szCs w:val="28"/>
        </w:rPr>
        <w:t>Росстандартом</w:t>
      </w:r>
      <w:proofErr w:type="spellEnd"/>
      <w:r w:rsidR="00B31907" w:rsidRPr="003F24C7">
        <w:rPr>
          <w:sz w:val="28"/>
          <w:szCs w:val="28"/>
        </w:rPr>
        <w:t xml:space="preserve"> </w:t>
      </w:r>
      <w:r w:rsidRPr="003F24C7">
        <w:rPr>
          <w:sz w:val="28"/>
          <w:szCs w:val="28"/>
        </w:rPr>
        <w:t>(ФГУП «ВНИИМ им. </w:t>
      </w:r>
      <w:proofErr w:type="spellStart"/>
      <w:r w:rsidRPr="003F24C7">
        <w:rPr>
          <w:sz w:val="28"/>
          <w:szCs w:val="28"/>
        </w:rPr>
        <w:t>Д.И.Менделеева</w:t>
      </w:r>
      <w:proofErr w:type="spellEnd"/>
      <w:r w:rsidRPr="003F24C7">
        <w:rPr>
          <w:sz w:val="28"/>
          <w:szCs w:val="28"/>
        </w:rPr>
        <w:t xml:space="preserve">»), </w:t>
      </w:r>
      <w:r w:rsidR="00A91D46" w:rsidRPr="003F24C7">
        <w:rPr>
          <w:sz w:val="28"/>
          <w:szCs w:val="28"/>
        </w:rPr>
        <w:t xml:space="preserve">одобрена на 39-м заседании </w:t>
      </w:r>
      <w:proofErr w:type="spellStart"/>
      <w:r w:rsidR="00A91D46" w:rsidRPr="003F24C7">
        <w:rPr>
          <w:sz w:val="28"/>
          <w:szCs w:val="28"/>
        </w:rPr>
        <w:t>НТКМетр</w:t>
      </w:r>
      <w:proofErr w:type="spellEnd"/>
      <w:r w:rsidR="00A91D46" w:rsidRPr="003F24C7">
        <w:rPr>
          <w:sz w:val="28"/>
          <w:szCs w:val="28"/>
        </w:rPr>
        <w:t xml:space="preserve"> и </w:t>
      </w:r>
      <w:r w:rsidRPr="003F24C7">
        <w:rPr>
          <w:bCs/>
          <w:iCs/>
          <w:sz w:val="28"/>
          <w:szCs w:val="28"/>
        </w:rPr>
        <w:t>принята на 45-м заседании МГС</w:t>
      </w:r>
      <w:r w:rsidR="00A91D46" w:rsidRPr="003F24C7">
        <w:rPr>
          <w:bCs/>
          <w:iCs/>
          <w:sz w:val="28"/>
          <w:szCs w:val="28"/>
        </w:rPr>
        <w:t>.</w:t>
      </w:r>
      <w:r w:rsidRPr="003F24C7">
        <w:rPr>
          <w:bCs/>
          <w:iCs/>
          <w:sz w:val="28"/>
          <w:szCs w:val="28"/>
        </w:rPr>
        <w:t xml:space="preserve"> </w:t>
      </w:r>
      <w:r w:rsidR="00A91D46" w:rsidRPr="003F24C7">
        <w:rPr>
          <w:bCs/>
          <w:iCs/>
          <w:sz w:val="28"/>
          <w:szCs w:val="28"/>
        </w:rPr>
        <w:t>Н</w:t>
      </w:r>
      <w:r w:rsidRPr="003F24C7">
        <w:rPr>
          <w:bCs/>
          <w:iCs/>
          <w:sz w:val="28"/>
          <w:szCs w:val="28"/>
        </w:rPr>
        <w:t>а 54-м заседании МГС</w:t>
      </w:r>
      <w:r w:rsidR="00A91D46" w:rsidRPr="003F24C7">
        <w:rPr>
          <w:bCs/>
          <w:iCs/>
          <w:sz w:val="28"/>
          <w:szCs w:val="28"/>
        </w:rPr>
        <w:t xml:space="preserve"> Программа признана выполненной</w:t>
      </w:r>
      <w:r w:rsidRPr="003F24C7">
        <w:rPr>
          <w:bCs/>
          <w:iCs/>
          <w:sz w:val="28"/>
          <w:szCs w:val="28"/>
        </w:rPr>
        <w:t>.</w:t>
      </w:r>
      <w:r w:rsidR="001E1AD4" w:rsidRPr="003F24C7">
        <w:rPr>
          <w:bCs/>
          <w:iCs/>
          <w:sz w:val="28"/>
          <w:szCs w:val="28"/>
        </w:rPr>
        <w:t xml:space="preserve"> </w:t>
      </w:r>
      <w:r w:rsidR="001E1AD4">
        <w:rPr>
          <w:sz w:val="28"/>
          <w:szCs w:val="28"/>
        </w:rPr>
        <w:t>Государства-участники</w:t>
      </w:r>
      <w:r w:rsidR="001E1AD4" w:rsidRPr="007E29BF">
        <w:rPr>
          <w:sz w:val="28"/>
          <w:szCs w:val="28"/>
        </w:rPr>
        <w:t xml:space="preserve">: </w:t>
      </w:r>
      <w:r w:rsidR="001E1AD4" w:rsidRPr="00A92BF2">
        <w:rPr>
          <w:sz w:val="28"/>
          <w:szCs w:val="28"/>
        </w:rPr>
        <w:t>Российская Федерация</w:t>
      </w:r>
      <w:r w:rsidR="001E1AD4">
        <w:rPr>
          <w:sz w:val="28"/>
          <w:szCs w:val="28"/>
        </w:rPr>
        <w:t>, Республика Беларусь,</w:t>
      </w:r>
      <w:r w:rsidR="001E1AD4" w:rsidRPr="00A92BF2">
        <w:rPr>
          <w:sz w:val="28"/>
          <w:szCs w:val="28"/>
        </w:rPr>
        <w:t xml:space="preserve"> </w:t>
      </w:r>
      <w:r w:rsidR="001E1AD4">
        <w:rPr>
          <w:sz w:val="28"/>
          <w:szCs w:val="28"/>
        </w:rPr>
        <w:t xml:space="preserve">Республика Казахстан, </w:t>
      </w:r>
      <w:r w:rsidR="00792373">
        <w:rPr>
          <w:sz w:val="28"/>
          <w:szCs w:val="28"/>
        </w:rPr>
        <w:t xml:space="preserve">Кыргызская Республика, </w:t>
      </w:r>
      <w:r w:rsidR="001E1AD4" w:rsidRPr="00A92BF2">
        <w:rPr>
          <w:sz w:val="28"/>
          <w:szCs w:val="28"/>
        </w:rPr>
        <w:t>Украина.</w:t>
      </w:r>
    </w:p>
    <w:p w:rsidR="00C17DCE" w:rsidRPr="003F24C7" w:rsidRDefault="00C17DCE" w:rsidP="00F91A3F">
      <w:pPr>
        <w:widowControl w:val="0"/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Выполнены следующие мероприятия</w:t>
      </w:r>
      <w:r w:rsidR="00C920CD" w:rsidRPr="003F24C7">
        <w:rPr>
          <w:bCs/>
          <w:iCs/>
          <w:sz w:val="28"/>
          <w:szCs w:val="28"/>
        </w:rPr>
        <w:t xml:space="preserve"> Программы</w:t>
      </w:r>
      <w:r w:rsidR="000A333B" w:rsidRPr="003F24C7">
        <w:rPr>
          <w:bCs/>
          <w:iCs/>
          <w:sz w:val="28"/>
          <w:szCs w:val="28"/>
        </w:rPr>
        <w:t>:</w:t>
      </w:r>
    </w:p>
    <w:p w:rsidR="00C17DCE" w:rsidRPr="003F24C7" w:rsidRDefault="000A333B" w:rsidP="00F91A3F">
      <w:pPr>
        <w:widowControl w:val="0"/>
        <w:ind w:firstLine="567"/>
        <w:jc w:val="both"/>
        <w:rPr>
          <w:sz w:val="28"/>
          <w:szCs w:val="28"/>
        </w:rPr>
      </w:pPr>
      <w:r w:rsidRPr="003F24C7">
        <w:rPr>
          <w:color w:val="000000"/>
          <w:spacing w:val="4"/>
          <w:w w:val="101"/>
          <w:sz w:val="28"/>
          <w:szCs w:val="28"/>
        </w:rPr>
        <w:t>п</w:t>
      </w:r>
      <w:r w:rsidR="00B55211" w:rsidRPr="003F24C7">
        <w:rPr>
          <w:color w:val="000000"/>
          <w:spacing w:val="4"/>
          <w:w w:val="101"/>
          <w:sz w:val="28"/>
          <w:szCs w:val="28"/>
        </w:rPr>
        <w:t>.4.1. П</w:t>
      </w:r>
      <w:r w:rsidR="00C17DCE" w:rsidRPr="003F24C7">
        <w:rPr>
          <w:color w:val="000000"/>
          <w:spacing w:val="4"/>
          <w:w w:val="101"/>
          <w:sz w:val="28"/>
          <w:szCs w:val="28"/>
        </w:rPr>
        <w:t xml:space="preserve">одготовлен </w:t>
      </w:r>
      <w:r w:rsidR="00B55211" w:rsidRPr="003F24C7">
        <w:rPr>
          <w:color w:val="000000"/>
          <w:spacing w:val="4"/>
          <w:w w:val="101"/>
          <w:sz w:val="28"/>
          <w:szCs w:val="28"/>
        </w:rPr>
        <w:t>к представлению во ФГУП «</w:t>
      </w:r>
      <w:proofErr w:type="spellStart"/>
      <w:r w:rsidR="00B55211" w:rsidRPr="003F24C7">
        <w:rPr>
          <w:color w:val="000000"/>
          <w:spacing w:val="4"/>
          <w:w w:val="101"/>
          <w:sz w:val="28"/>
          <w:szCs w:val="28"/>
        </w:rPr>
        <w:t>Стандартинформ</w:t>
      </w:r>
      <w:proofErr w:type="spellEnd"/>
      <w:r w:rsidR="00B55211" w:rsidRPr="003F24C7">
        <w:rPr>
          <w:color w:val="000000"/>
          <w:spacing w:val="4"/>
          <w:w w:val="101"/>
          <w:sz w:val="28"/>
          <w:szCs w:val="28"/>
        </w:rPr>
        <w:t xml:space="preserve">» для прохождения дальнейших процедур по утверждению </w:t>
      </w:r>
      <w:r w:rsidR="00C17DCE" w:rsidRPr="003F24C7">
        <w:rPr>
          <w:color w:val="000000"/>
          <w:spacing w:val="4"/>
          <w:w w:val="101"/>
          <w:sz w:val="28"/>
          <w:szCs w:val="28"/>
        </w:rPr>
        <w:t xml:space="preserve">ГОСТ 8.026 </w:t>
      </w:r>
      <w:r w:rsidR="00C17DCE" w:rsidRPr="003F24C7">
        <w:rPr>
          <w:sz w:val="28"/>
          <w:szCs w:val="28"/>
        </w:rPr>
        <w:t>«Государственная система обеспечения единства измерений. Государственная поверочная схема для средств измерений энергии сгорания, удельной энергии сгорания и объёмной энергии сгорания» (на базе ГОСТ Р 8.667-2009)</w:t>
      </w:r>
      <w:r w:rsidRPr="003F24C7">
        <w:rPr>
          <w:sz w:val="28"/>
          <w:szCs w:val="28"/>
        </w:rPr>
        <w:t>;</w:t>
      </w:r>
    </w:p>
    <w:p w:rsidR="00C17DCE" w:rsidRPr="003F24C7" w:rsidRDefault="000A333B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п</w:t>
      </w:r>
      <w:r w:rsidR="00B55211" w:rsidRPr="003F24C7">
        <w:rPr>
          <w:bCs/>
          <w:iCs/>
          <w:sz w:val="28"/>
          <w:szCs w:val="28"/>
        </w:rPr>
        <w:t>.4.2. В</w:t>
      </w:r>
      <w:r w:rsidR="00C17DCE" w:rsidRPr="003F24C7">
        <w:rPr>
          <w:bCs/>
          <w:iCs/>
          <w:sz w:val="28"/>
          <w:szCs w:val="28"/>
        </w:rPr>
        <w:t xml:space="preserve"> Реестр МСО внесены три СО:</w:t>
      </w:r>
    </w:p>
    <w:p w:rsidR="00C17DCE" w:rsidRPr="003F24C7" w:rsidRDefault="00C17DC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- МСО 1750:2011 - СО удельной энергии сгорания (бензойная кислота К-3) (ГСО 5504-90);</w:t>
      </w:r>
    </w:p>
    <w:p w:rsidR="00C17DCE" w:rsidRPr="003F24C7" w:rsidRDefault="00C17DC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- МСО 1739:2011 – СО состава и свойств антрацита (АН-ВНИИМ) (ГСО 9428-2009);</w:t>
      </w:r>
    </w:p>
    <w:p w:rsidR="00C17DCE" w:rsidRPr="003F24C7" w:rsidRDefault="00C17DC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Pr="003F24C7">
        <w:rPr>
          <w:sz w:val="28"/>
          <w:szCs w:val="28"/>
        </w:rPr>
        <w:t>МСО 2079:2016</w:t>
      </w:r>
      <w:r w:rsidRPr="003F24C7">
        <w:rPr>
          <w:bCs/>
          <w:iCs/>
          <w:sz w:val="28"/>
          <w:szCs w:val="28"/>
        </w:rPr>
        <w:t xml:space="preserve"> – СО состава и свойств тощего угля (УТ-ВНИИМ) </w:t>
      </w:r>
      <w:r w:rsidRPr="003F24C7">
        <w:rPr>
          <w:sz w:val="28"/>
          <w:szCs w:val="28"/>
        </w:rPr>
        <w:t>(</w:t>
      </w:r>
      <w:r w:rsidRPr="003F24C7">
        <w:rPr>
          <w:bCs/>
          <w:iCs/>
          <w:sz w:val="28"/>
          <w:szCs w:val="28"/>
        </w:rPr>
        <w:t>ГСО 10723-2015)</w:t>
      </w:r>
      <w:r w:rsidR="000A333B" w:rsidRPr="003F24C7">
        <w:rPr>
          <w:bCs/>
          <w:iCs/>
          <w:sz w:val="28"/>
          <w:szCs w:val="28"/>
        </w:rPr>
        <w:t>;</w:t>
      </w:r>
    </w:p>
    <w:p w:rsidR="00C17DCE" w:rsidRPr="003F24C7" w:rsidRDefault="000A333B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п</w:t>
      </w:r>
      <w:r w:rsidR="00B55211" w:rsidRPr="003F24C7">
        <w:rPr>
          <w:bCs/>
          <w:iCs/>
          <w:sz w:val="28"/>
          <w:szCs w:val="28"/>
        </w:rPr>
        <w:t>.4.3. З</w:t>
      </w:r>
      <w:r w:rsidR="00C17DCE" w:rsidRPr="003F24C7">
        <w:rPr>
          <w:bCs/>
          <w:iCs/>
          <w:sz w:val="28"/>
          <w:szCs w:val="28"/>
        </w:rPr>
        <w:t>авершены ежегодные раунды межгосударственных межлабораторных сравнительных испытаний (МСИ) качественных параметров образцов угля (раунды 15, 16, 17,18) и мазута (раунды 10, 11, 12, 13). Количество участников в раунде 18 на образце угля составило 72 лаборатории, в том числе 3 зарубежных (Украина, Кыргызская Республика, Эстония). Количество участников в раунде 13 на образце мазута составило 25 лабораторий, в том числе 2 зарубежных (Кыргызская Республика, Республика Казахстан). Всем участникам МСИ по завершении статистической обработки результатов направляются отчеты и заключен</w:t>
      </w:r>
      <w:r w:rsidR="00C920CD" w:rsidRPr="003F24C7">
        <w:rPr>
          <w:bCs/>
          <w:iCs/>
          <w:sz w:val="28"/>
          <w:szCs w:val="28"/>
        </w:rPr>
        <w:t>ия по участию лаборатории в МСИ;</w:t>
      </w:r>
    </w:p>
    <w:p w:rsidR="00C17DCE" w:rsidRPr="003F24C7" w:rsidRDefault="00C17DCE" w:rsidP="00F91A3F">
      <w:pPr>
        <w:widowControl w:val="0"/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-</w:t>
      </w:r>
      <w:r w:rsidR="00C920CD" w:rsidRPr="003F24C7">
        <w:rPr>
          <w:bCs/>
          <w:iCs/>
          <w:sz w:val="28"/>
          <w:szCs w:val="28"/>
        </w:rPr>
        <w:t xml:space="preserve"> о</w:t>
      </w:r>
      <w:r w:rsidRPr="003F24C7">
        <w:rPr>
          <w:bCs/>
          <w:iCs/>
          <w:sz w:val="28"/>
          <w:szCs w:val="28"/>
        </w:rPr>
        <w:t>бсуждена возможность и достигнуто предварительное согласие на проведение межгосударственных межлабораторных сравнительных испытаний (МСИ) качественных параметров образцов угля, мазута и торфа при координации ФГУП «ВНИИМ» (Российская Федерация) и РУП «</w:t>
      </w:r>
      <w:proofErr w:type="spellStart"/>
      <w:r w:rsidRPr="003F24C7">
        <w:rPr>
          <w:bCs/>
          <w:iCs/>
          <w:sz w:val="28"/>
          <w:szCs w:val="28"/>
        </w:rPr>
        <w:t>БелГИМ</w:t>
      </w:r>
      <w:proofErr w:type="spellEnd"/>
      <w:r w:rsidRPr="003F24C7">
        <w:rPr>
          <w:bCs/>
          <w:iCs/>
          <w:sz w:val="28"/>
          <w:szCs w:val="28"/>
        </w:rPr>
        <w:t xml:space="preserve">» (Республика Беларусь) и участии лабораторий Российской </w:t>
      </w:r>
      <w:r w:rsidR="000A333B" w:rsidRPr="003F24C7">
        <w:rPr>
          <w:bCs/>
          <w:iCs/>
          <w:sz w:val="28"/>
          <w:szCs w:val="28"/>
        </w:rPr>
        <w:t>Федерации и Республики Беларусь;</w:t>
      </w:r>
    </w:p>
    <w:p w:rsidR="00C17DCE" w:rsidRPr="003F24C7" w:rsidRDefault="000A333B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п</w:t>
      </w:r>
      <w:r w:rsidR="00B55211" w:rsidRPr="003F24C7">
        <w:rPr>
          <w:bCs/>
          <w:iCs/>
          <w:sz w:val="28"/>
          <w:szCs w:val="28"/>
        </w:rPr>
        <w:t xml:space="preserve">.4.4. </w:t>
      </w:r>
      <w:r w:rsidR="00B55211" w:rsidRPr="003F24C7">
        <w:rPr>
          <w:sz w:val="28"/>
          <w:szCs w:val="28"/>
        </w:rPr>
        <w:t>У</w:t>
      </w:r>
      <w:r w:rsidR="00C17DCE" w:rsidRPr="003F24C7">
        <w:rPr>
          <w:sz w:val="28"/>
          <w:szCs w:val="28"/>
        </w:rPr>
        <w:t>тв</w:t>
      </w:r>
      <w:r w:rsidR="00FD06C3" w:rsidRPr="003F24C7">
        <w:rPr>
          <w:sz w:val="28"/>
          <w:szCs w:val="28"/>
        </w:rPr>
        <w:t xml:space="preserve">ерждены национальные стандарты </w:t>
      </w:r>
      <w:r w:rsidR="00C17DCE" w:rsidRPr="003F24C7">
        <w:rPr>
          <w:sz w:val="28"/>
          <w:szCs w:val="28"/>
        </w:rPr>
        <w:t>Российской Федерации,</w:t>
      </w:r>
      <w:r w:rsidR="00C17DCE" w:rsidRPr="003F24C7">
        <w:rPr>
          <w:bCs/>
          <w:iCs/>
          <w:sz w:val="28"/>
          <w:szCs w:val="28"/>
        </w:rPr>
        <w:t xml:space="preserve"> направленные на совершенствование системы МО измерений энергии сгорания топлив:</w:t>
      </w:r>
    </w:p>
    <w:p w:rsidR="00C17DCE" w:rsidRPr="003F24C7" w:rsidRDefault="00C17DC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sz w:val="28"/>
          <w:szCs w:val="28"/>
        </w:rPr>
        <w:t>- ГОСТ Р 8.914-2016 «ГСИ. Калориметры газовые. Методика поверк</w:t>
      </w:r>
      <w:r w:rsidR="00D71151" w:rsidRPr="003F24C7">
        <w:rPr>
          <w:sz w:val="28"/>
          <w:szCs w:val="28"/>
        </w:rPr>
        <w:t xml:space="preserve">и», дата введения 1 </w:t>
      </w:r>
      <w:r w:rsidRPr="003F24C7">
        <w:rPr>
          <w:sz w:val="28"/>
          <w:szCs w:val="28"/>
        </w:rPr>
        <w:t>февраля 2017 г.;</w:t>
      </w:r>
    </w:p>
    <w:p w:rsidR="00C17DCE" w:rsidRPr="003F24C7" w:rsidRDefault="00C17DC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sz w:val="28"/>
          <w:szCs w:val="28"/>
        </w:rPr>
        <w:t>- ГОСТ Р 8.927-2016 «</w:t>
      </w:r>
      <w:r w:rsidRPr="003F24C7">
        <w:rPr>
          <w:bCs/>
          <w:iCs/>
          <w:sz w:val="28"/>
          <w:szCs w:val="28"/>
        </w:rPr>
        <w:t>ГСИ. Топливо твердое минеральное. Высшая и низшая теплота сгорания. Показатели точности»,</w:t>
      </w:r>
      <w:r w:rsidRPr="003F24C7">
        <w:rPr>
          <w:sz w:val="28"/>
          <w:szCs w:val="28"/>
        </w:rPr>
        <w:t xml:space="preserve"> дата введения 1</w:t>
      </w:r>
      <w:r w:rsidR="00815D83" w:rsidRPr="003F24C7">
        <w:rPr>
          <w:sz w:val="28"/>
          <w:szCs w:val="28"/>
        </w:rPr>
        <w:t xml:space="preserve"> </w:t>
      </w:r>
      <w:r w:rsidRPr="003F24C7">
        <w:rPr>
          <w:sz w:val="28"/>
          <w:szCs w:val="28"/>
        </w:rPr>
        <w:t>июля 2017 г.</w:t>
      </w:r>
      <w:r w:rsidRPr="003F24C7">
        <w:rPr>
          <w:bCs/>
          <w:iCs/>
          <w:sz w:val="28"/>
          <w:szCs w:val="28"/>
        </w:rPr>
        <w:t>;</w:t>
      </w:r>
    </w:p>
    <w:p w:rsidR="00C17DCE" w:rsidRPr="003F24C7" w:rsidRDefault="00C17DCE" w:rsidP="00F91A3F">
      <w:pPr>
        <w:widowControl w:val="0"/>
        <w:ind w:firstLine="567"/>
        <w:jc w:val="both"/>
        <w:rPr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Pr="003F24C7">
        <w:rPr>
          <w:sz w:val="28"/>
          <w:szCs w:val="28"/>
        </w:rPr>
        <w:t>ГОСТ Р 8.928-2016 «</w:t>
      </w:r>
      <w:r w:rsidRPr="003F24C7">
        <w:rPr>
          <w:bCs/>
          <w:iCs/>
          <w:sz w:val="28"/>
          <w:szCs w:val="28"/>
        </w:rPr>
        <w:t>ГСИ. Теплота сгорания твердого минерального топлива. Экспертная оценка результатов измерений, полученных в разных лабораториях»,</w:t>
      </w:r>
      <w:r w:rsidR="000A333B" w:rsidRPr="003F24C7">
        <w:rPr>
          <w:sz w:val="28"/>
          <w:szCs w:val="28"/>
        </w:rPr>
        <w:t xml:space="preserve"> дата введения 1</w:t>
      </w:r>
      <w:r w:rsidR="00815D83" w:rsidRPr="003F24C7">
        <w:rPr>
          <w:sz w:val="28"/>
          <w:szCs w:val="28"/>
        </w:rPr>
        <w:t xml:space="preserve"> </w:t>
      </w:r>
      <w:r w:rsidR="000A333B" w:rsidRPr="003F24C7">
        <w:rPr>
          <w:sz w:val="28"/>
          <w:szCs w:val="28"/>
        </w:rPr>
        <w:t>июля 2017 г.;</w:t>
      </w:r>
    </w:p>
    <w:p w:rsidR="00C17DCE" w:rsidRPr="003F24C7" w:rsidRDefault="000A333B" w:rsidP="00F91A3F">
      <w:pPr>
        <w:ind w:firstLine="567"/>
        <w:jc w:val="both"/>
        <w:rPr>
          <w:color w:val="000000"/>
          <w:sz w:val="28"/>
          <w:szCs w:val="28"/>
        </w:rPr>
      </w:pPr>
      <w:r w:rsidRPr="003F24C7">
        <w:rPr>
          <w:sz w:val="28"/>
          <w:szCs w:val="28"/>
        </w:rPr>
        <w:t>п</w:t>
      </w:r>
      <w:r w:rsidR="00C17DCE" w:rsidRPr="003F24C7">
        <w:rPr>
          <w:sz w:val="28"/>
          <w:szCs w:val="28"/>
        </w:rPr>
        <w:t>.5</w:t>
      </w:r>
      <w:r w:rsidR="00B55211" w:rsidRPr="003F24C7">
        <w:rPr>
          <w:sz w:val="28"/>
          <w:szCs w:val="28"/>
        </w:rPr>
        <w:t>.</w:t>
      </w:r>
      <w:r w:rsidR="00C17DCE" w:rsidRPr="003F24C7">
        <w:rPr>
          <w:sz w:val="28"/>
          <w:szCs w:val="28"/>
        </w:rPr>
        <w:t xml:space="preserve"> </w:t>
      </w:r>
      <w:r w:rsidR="00B55211" w:rsidRPr="003F24C7">
        <w:rPr>
          <w:sz w:val="28"/>
          <w:szCs w:val="28"/>
        </w:rPr>
        <w:t>З</w:t>
      </w:r>
      <w:r w:rsidR="00C17DCE" w:rsidRPr="003F24C7">
        <w:rPr>
          <w:bCs/>
          <w:iCs/>
          <w:sz w:val="28"/>
          <w:szCs w:val="28"/>
        </w:rPr>
        <w:t xml:space="preserve">авершена тема </w:t>
      </w:r>
      <w:r w:rsidR="00C17DCE" w:rsidRPr="003F24C7">
        <w:rPr>
          <w:color w:val="000000"/>
          <w:sz w:val="28"/>
          <w:szCs w:val="28"/>
        </w:rPr>
        <w:t>КООМЕТ № 488/</w:t>
      </w:r>
      <w:r w:rsidR="00C17DCE" w:rsidRPr="003F24C7">
        <w:rPr>
          <w:color w:val="000000"/>
          <w:sz w:val="28"/>
          <w:szCs w:val="28"/>
          <w:lang w:val="en-US"/>
        </w:rPr>
        <w:t>RU</w:t>
      </w:r>
      <w:r w:rsidR="00C17DCE" w:rsidRPr="003F24C7">
        <w:rPr>
          <w:color w:val="000000"/>
          <w:sz w:val="28"/>
          <w:szCs w:val="28"/>
        </w:rPr>
        <w:t xml:space="preserve">-а/10 </w:t>
      </w:r>
      <w:r w:rsidR="00C17DCE" w:rsidRPr="003F24C7">
        <w:rPr>
          <w:sz w:val="28"/>
          <w:szCs w:val="28"/>
        </w:rPr>
        <w:t>«С</w:t>
      </w:r>
      <w:r w:rsidR="00C17DCE" w:rsidRPr="003F24C7">
        <w:rPr>
          <w:color w:val="000000"/>
          <w:sz w:val="28"/>
          <w:szCs w:val="28"/>
        </w:rPr>
        <w:t>личения эталонных методов измерений объемной теплоты сгорания природного газа». Результаты доложены на Пятой Международной конференции по проблемам термометрии «ТЕМПЕРАТУРА-2015» 22 апреля 2015 и вошли в сборник тезисов конференции</w:t>
      </w:r>
      <w:r w:rsidR="0037257D" w:rsidRPr="003F24C7">
        <w:rPr>
          <w:color w:val="000000"/>
          <w:sz w:val="28"/>
          <w:szCs w:val="28"/>
        </w:rPr>
        <w:t>;</w:t>
      </w:r>
    </w:p>
    <w:p w:rsidR="00C17DCE" w:rsidRPr="003F24C7" w:rsidRDefault="005048BE" w:rsidP="00F91A3F">
      <w:pPr>
        <w:ind w:firstLine="567"/>
        <w:jc w:val="both"/>
        <w:rPr>
          <w:sz w:val="28"/>
          <w:szCs w:val="28"/>
        </w:rPr>
      </w:pPr>
      <w:r w:rsidRPr="003F24C7">
        <w:rPr>
          <w:color w:val="000000"/>
          <w:sz w:val="28"/>
          <w:szCs w:val="28"/>
        </w:rPr>
        <w:t xml:space="preserve">- </w:t>
      </w:r>
      <w:r w:rsidR="0037257D" w:rsidRPr="003F24C7">
        <w:rPr>
          <w:color w:val="000000"/>
          <w:sz w:val="28"/>
          <w:szCs w:val="28"/>
        </w:rPr>
        <w:t>з</w:t>
      </w:r>
      <w:r w:rsidR="00C17DCE" w:rsidRPr="003F24C7">
        <w:rPr>
          <w:color w:val="000000"/>
          <w:sz w:val="28"/>
          <w:szCs w:val="28"/>
        </w:rPr>
        <w:t xml:space="preserve">авершена </w:t>
      </w:r>
      <w:r w:rsidR="00C17DCE" w:rsidRPr="003F24C7">
        <w:rPr>
          <w:bCs/>
          <w:iCs/>
          <w:sz w:val="28"/>
          <w:szCs w:val="28"/>
        </w:rPr>
        <w:t>тема КООМЕТ № 623/</w:t>
      </w:r>
      <w:r w:rsidR="00C17DCE" w:rsidRPr="003F24C7">
        <w:rPr>
          <w:bCs/>
          <w:iCs/>
          <w:sz w:val="28"/>
          <w:szCs w:val="28"/>
          <w:lang w:val="en-US"/>
        </w:rPr>
        <w:t>RU</w:t>
      </w:r>
      <w:r w:rsidR="00C17DCE" w:rsidRPr="003F24C7">
        <w:rPr>
          <w:bCs/>
          <w:iCs/>
          <w:sz w:val="28"/>
          <w:szCs w:val="28"/>
        </w:rPr>
        <w:t>-</w:t>
      </w:r>
      <w:r w:rsidR="00C17DCE" w:rsidRPr="003F24C7">
        <w:rPr>
          <w:bCs/>
          <w:iCs/>
          <w:sz w:val="28"/>
          <w:szCs w:val="28"/>
          <w:lang w:val="en-US"/>
        </w:rPr>
        <w:t>a</w:t>
      </w:r>
      <w:r w:rsidR="00C17DCE" w:rsidRPr="003F24C7">
        <w:rPr>
          <w:bCs/>
          <w:iCs/>
          <w:sz w:val="28"/>
          <w:szCs w:val="28"/>
        </w:rPr>
        <w:t xml:space="preserve">/13 </w:t>
      </w:r>
      <w:r w:rsidR="00C17DCE" w:rsidRPr="003F24C7">
        <w:rPr>
          <w:color w:val="000000"/>
          <w:sz w:val="28"/>
          <w:szCs w:val="28"/>
        </w:rPr>
        <w:t xml:space="preserve">«Двусторонние </w:t>
      </w:r>
      <w:r w:rsidR="00C17DCE" w:rsidRPr="003F24C7">
        <w:rPr>
          <w:bCs/>
          <w:iCs/>
          <w:sz w:val="28"/>
          <w:szCs w:val="28"/>
        </w:rPr>
        <w:t>сличения национальных эталонов единиц энергии сгорания Российской Федерации и Республики Беларусь на образцах твердых и жидких топлив».</w:t>
      </w:r>
      <w:r w:rsidRPr="003F24C7">
        <w:rPr>
          <w:bCs/>
          <w:iCs/>
          <w:sz w:val="28"/>
          <w:szCs w:val="28"/>
        </w:rPr>
        <w:t xml:space="preserve"> </w:t>
      </w:r>
      <w:r w:rsidR="00C17DCE" w:rsidRPr="003F24C7">
        <w:rPr>
          <w:bCs/>
          <w:iCs/>
          <w:sz w:val="28"/>
          <w:szCs w:val="28"/>
        </w:rPr>
        <w:t xml:space="preserve">Результаты сличений представлены на </w:t>
      </w:r>
      <w:r w:rsidR="00C17DCE" w:rsidRPr="003F24C7">
        <w:rPr>
          <w:bCs/>
          <w:iCs/>
          <w:sz w:val="28"/>
          <w:szCs w:val="28"/>
          <w:lang w:val="en-US"/>
        </w:rPr>
        <w:t>X</w:t>
      </w:r>
      <w:r w:rsidR="00C17DCE" w:rsidRPr="003F24C7">
        <w:rPr>
          <w:bCs/>
          <w:iCs/>
          <w:sz w:val="28"/>
          <w:szCs w:val="28"/>
        </w:rPr>
        <w:t xml:space="preserve"> международной научно-технической конференции «Метрология и измерительная техника. Метрология-2016» в г. Харькове 5-7 октября 2016 г.</w:t>
      </w:r>
      <w:r w:rsidRPr="003F24C7">
        <w:rPr>
          <w:bCs/>
          <w:iCs/>
          <w:sz w:val="28"/>
          <w:szCs w:val="28"/>
        </w:rPr>
        <w:t xml:space="preserve"> </w:t>
      </w:r>
      <w:r w:rsidR="00C17DCE" w:rsidRPr="003F24C7">
        <w:rPr>
          <w:sz w:val="28"/>
          <w:szCs w:val="28"/>
        </w:rPr>
        <w:t xml:space="preserve">В 2018г. ФГУП «ВНИИМ им. Д. И. Менделеева» инициировал две темы сличений в области </w:t>
      </w:r>
      <w:r w:rsidR="00C920CD" w:rsidRPr="003F24C7">
        <w:rPr>
          <w:sz w:val="28"/>
          <w:szCs w:val="28"/>
        </w:rPr>
        <w:t>бомбовой и газовой калориметрии;</w:t>
      </w:r>
    </w:p>
    <w:p w:rsidR="00313DA0" w:rsidRDefault="005048BE" w:rsidP="00F91A3F">
      <w:pPr>
        <w:ind w:firstLine="567"/>
        <w:jc w:val="both"/>
        <w:rPr>
          <w:color w:val="000000"/>
          <w:sz w:val="28"/>
          <w:szCs w:val="28"/>
        </w:rPr>
      </w:pPr>
      <w:r w:rsidRPr="003F24C7">
        <w:rPr>
          <w:sz w:val="28"/>
          <w:szCs w:val="28"/>
        </w:rPr>
        <w:t xml:space="preserve">- </w:t>
      </w:r>
      <w:r w:rsidR="0037257D" w:rsidRPr="003F24C7">
        <w:rPr>
          <w:sz w:val="28"/>
          <w:szCs w:val="28"/>
        </w:rPr>
        <w:t>п</w:t>
      </w:r>
      <w:r w:rsidR="00C17DCE" w:rsidRPr="003F24C7">
        <w:rPr>
          <w:sz w:val="28"/>
          <w:szCs w:val="28"/>
        </w:rPr>
        <w:t>редложена и получила номер тема КООМЕТ № 744/</w:t>
      </w:r>
      <w:r w:rsidR="00C17DCE" w:rsidRPr="003F24C7">
        <w:rPr>
          <w:bCs/>
          <w:iCs/>
          <w:sz w:val="28"/>
          <w:szCs w:val="28"/>
        </w:rPr>
        <w:t xml:space="preserve"> </w:t>
      </w:r>
      <w:r w:rsidR="00C17DCE" w:rsidRPr="003F24C7">
        <w:rPr>
          <w:bCs/>
          <w:iCs/>
          <w:sz w:val="28"/>
          <w:szCs w:val="28"/>
          <w:lang w:val="en-US"/>
        </w:rPr>
        <w:t>RU</w:t>
      </w:r>
      <w:r w:rsidR="00C17DCE" w:rsidRPr="003F24C7">
        <w:rPr>
          <w:bCs/>
          <w:iCs/>
          <w:sz w:val="28"/>
          <w:szCs w:val="28"/>
        </w:rPr>
        <w:t>/18</w:t>
      </w:r>
      <w:r w:rsidR="00C17DCE" w:rsidRPr="003F24C7">
        <w:rPr>
          <w:rFonts w:eastAsia="Arial Unicode MS"/>
          <w:sz w:val="28"/>
          <w:szCs w:val="28"/>
        </w:rPr>
        <w:t xml:space="preserve"> «Сличения в области измерений теплоты сгорания углей с разными значениями серы».</w:t>
      </w:r>
      <w:r w:rsidRPr="003F24C7">
        <w:rPr>
          <w:rFonts w:eastAsia="Arial Unicode MS"/>
          <w:sz w:val="28"/>
          <w:szCs w:val="28"/>
        </w:rPr>
        <w:t xml:space="preserve"> </w:t>
      </w:r>
      <w:r w:rsidR="00C17DCE" w:rsidRPr="003F24C7">
        <w:rPr>
          <w:bCs/>
          <w:iCs/>
          <w:sz w:val="28"/>
          <w:szCs w:val="28"/>
        </w:rPr>
        <w:t>РУП «</w:t>
      </w:r>
      <w:proofErr w:type="spellStart"/>
      <w:r w:rsidR="00C17DCE" w:rsidRPr="003F24C7">
        <w:rPr>
          <w:bCs/>
          <w:iCs/>
          <w:sz w:val="28"/>
          <w:szCs w:val="28"/>
        </w:rPr>
        <w:t>БелГИМ</w:t>
      </w:r>
      <w:proofErr w:type="spellEnd"/>
      <w:r w:rsidR="00C17DCE" w:rsidRPr="003F24C7">
        <w:rPr>
          <w:bCs/>
          <w:iCs/>
          <w:sz w:val="28"/>
          <w:szCs w:val="28"/>
        </w:rPr>
        <w:t>» дано согласие на участие в теме</w:t>
      </w:r>
      <w:r w:rsidR="00C17DCE" w:rsidRPr="003F24C7">
        <w:rPr>
          <w:rFonts w:eastAsia="Arial Unicode MS"/>
          <w:sz w:val="28"/>
          <w:szCs w:val="28"/>
        </w:rPr>
        <w:t>.</w:t>
      </w:r>
      <w:r w:rsidRPr="003F24C7">
        <w:rPr>
          <w:rFonts w:eastAsia="Arial Unicode MS"/>
          <w:sz w:val="28"/>
          <w:szCs w:val="28"/>
        </w:rPr>
        <w:t xml:space="preserve"> </w:t>
      </w:r>
      <w:r w:rsidR="00C17DCE" w:rsidRPr="003F24C7">
        <w:rPr>
          <w:sz w:val="28"/>
          <w:szCs w:val="28"/>
        </w:rPr>
        <w:t>В рамках темы КООМЕТ № 744/</w:t>
      </w:r>
      <w:r w:rsidR="00C17DCE" w:rsidRPr="003F24C7">
        <w:rPr>
          <w:bCs/>
          <w:iCs/>
          <w:sz w:val="28"/>
          <w:szCs w:val="28"/>
        </w:rPr>
        <w:t xml:space="preserve"> </w:t>
      </w:r>
      <w:r w:rsidR="00C17DCE" w:rsidRPr="003F24C7">
        <w:rPr>
          <w:bCs/>
          <w:iCs/>
          <w:sz w:val="28"/>
          <w:szCs w:val="28"/>
          <w:lang w:val="en-US"/>
        </w:rPr>
        <w:t>RU</w:t>
      </w:r>
      <w:r w:rsidR="00C17DCE" w:rsidRPr="003F24C7">
        <w:rPr>
          <w:bCs/>
          <w:iCs/>
          <w:sz w:val="28"/>
          <w:szCs w:val="28"/>
        </w:rPr>
        <w:t xml:space="preserve">/18 </w:t>
      </w:r>
      <w:r w:rsidR="00C17DCE" w:rsidRPr="003F24C7">
        <w:rPr>
          <w:rFonts w:eastAsia="Arial Unicode MS"/>
          <w:sz w:val="28"/>
          <w:szCs w:val="28"/>
        </w:rPr>
        <w:t>реализованы следующие мероприятия:</w:t>
      </w:r>
      <w:r w:rsidR="00C920CD" w:rsidRPr="003F24C7">
        <w:rPr>
          <w:rFonts w:eastAsia="Arial Unicode MS"/>
          <w:sz w:val="28"/>
          <w:szCs w:val="28"/>
        </w:rPr>
        <w:t xml:space="preserve"> </w:t>
      </w:r>
      <w:r w:rsidR="00C17DCE" w:rsidRPr="003F24C7">
        <w:rPr>
          <w:color w:val="000000"/>
          <w:sz w:val="28"/>
          <w:szCs w:val="28"/>
        </w:rPr>
        <w:t>ВНИИМ как л</w:t>
      </w:r>
      <w:r w:rsidR="00C17DCE" w:rsidRPr="003F24C7">
        <w:rPr>
          <w:rFonts w:eastAsia="Arial Unicode MS"/>
          <w:sz w:val="28"/>
          <w:szCs w:val="28"/>
        </w:rPr>
        <w:t xml:space="preserve">аборатория пилот провела выбор трех образцов углей с различными значениями серы, среди которых выбраны два антрацита, имеющие наиболее стабильную </w:t>
      </w:r>
      <w:proofErr w:type="spellStart"/>
      <w:r w:rsidR="00C17DCE" w:rsidRPr="003F24C7">
        <w:rPr>
          <w:rFonts w:eastAsia="Arial Unicode MS"/>
          <w:sz w:val="28"/>
          <w:szCs w:val="28"/>
        </w:rPr>
        <w:t>малоокисляемую</w:t>
      </w:r>
      <w:proofErr w:type="spellEnd"/>
      <w:r w:rsidR="00C17DCE" w:rsidRPr="003F24C7">
        <w:rPr>
          <w:rFonts w:eastAsia="Arial Unicode MS"/>
          <w:sz w:val="28"/>
          <w:szCs w:val="28"/>
        </w:rPr>
        <w:t xml:space="preserve"> форму, и тощий уголь. Начата работа по исследованию однородности образцов углей. </w:t>
      </w:r>
      <w:r w:rsidR="00C17DCE" w:rsidRPr="003F24C7">
        <w:rPr>
          <w:color w:val="000000"/>
          <w:sz w:val="28"/>
          <w:szCs w:val="28"/>
        </w:rPr>
        <w:t>Проведены работы с выбранными образцами для сличений в части оценки стабильности их теплоты сгорания. Разработана процедура проведения сличений, подготовлен и разослан участникам технический протокол сличений.</w:t>
      </w:r>
    </w:p>
    <w:p w:rsidR="00C17DCE" w:rsidRPr="003F24C7" w:rsidRDefault="00313DA0" w:rsidP="00F91A3F">
      <w:pPr>
        <w:ind w:firstLine="567"/>
        <w:jc w:val="both"/>
        <w:rPr>
          <w:color w:val="000000"/>
          <w:sz w:val="28"/>
          <w:szCs w:val="28"/>
        </w:rPr>
      </w:pPr>
      <w:r w:rsidRPr="00313DA0">
        <w:rPr>
          <w:sz w:val="28"/>
          <w:szCs w:val="28"/>
        </w:rPr>
        <w:t>Предложена и получила номер тема КООМЕТ № 780/</w:t>
      </w:r>
      <w:r w:rsidRPr="00313DA0">
        <w:rPr>
          <w:bCs/>
          <w:iCs/>
          <w:sz w:val="28"/>
          <w:szCs w:val="28"/>
        </w:rPr>
        <w:t xml:space="preserve"> </w:t>
      </w:r>
      <w:r w:rsidRPr="00313DA0">
        <w:rPr>
          <w:bCs/>
          <w:iCs/>
          <w:sz w:val="28"/>
          <w:szCs w:val="28"/>
          <w:lang w:val="en-US"/>
        </w:rPr>
        <w:t>RU</w:t>
      </w:r>
      <w:r w:rsidRPr="00313DA0">
        <w:rPr>
          <w:bCs/>
          <w:iCs/>
          <w:sz w:val="28"/>
          <w:szCs w:val="28"/>
        </w:rPr>
        <w:t>/19</w:t>
      </w:r>
      <w:r w:rsidRPr="00313DA0">
        <w:rPr>
          <w:rFonts w:eastAsia="Arial Unicode MS"/>
          <w:sz w:val="28"/>
          <w:szCs w:val="28"/>
        </w:rPr>
        <w:t xml:space="preserve"> </w:t>
      </w:r>
      <w:r w:rsidRPr="00313DA0">
        <w:rPr>
          <w:color w:val="000000"/>
          <w:sz w:val="28"/>
          <w:szCs w:val="28"/>
        </w:rPr>
        <w:t>«Сличения национальных эталонных газовых калориметров на образцах газовых смесей». Тема находится в</w:t>
      </w:r>
      <w:r>
        <w:rPr>
          <w:color w:val="000000"/>
          <w:sz w:val="28"/>
          <w:szCs w:val="28"/>
        </w:rPr>
        <w:t xml:space="preserve"> стадии обсуждения с потенциальными участниками сличения</w:t>
      </w:r>
      <w:r w:rsidR="000A333B" w:rsidRPr="003F24C7">
        <w:rPr>
          <w:color w:val="000000"/>
          <w:sz w:val="28"/>
          <w:szCs w:val="28"/>
        </w:rPr>
        <w:t>;</w:t>
      </w:r>
    </w:p>
    <w:p w:rsidR="005048BE" w:rsidRPr="003F24C7" w:rsidRDefault="000A333B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color w:val="000000"/>
          <w:sz w:val="28"/>
          <w:szCs w:val="28"/>
        </w:rPr>
        <w:t>п</w:t>
      </w:r>
      <w:r w:rsidR="005048BE" w:rsidRPr="003F24C7">
        <w:rPr>
          <w:color w:val="000000"/>
          <w:sz w:val="28"/>
          <w:szCs w:val="28"/>
        </w:rPr>
        <w:t>.6.</w:t>
      </w:r>
      <w:r w:rsidR="00B55211" w:rsidRPr="003F24C7">
        <w:rPr>
          <w:color w:val="000000"/>
          <w:sz w:val="28"/>
          <w:szCs w:val="28"/>
        </w:rPr>
        <w:t>1. В</w:t>
      </w:r>
      <w:r w:rsidR="005A5C96">
        <w:rPr>
          <w:sz w:val="28"/>
          <w:szCs w:val="28"/>
        </w:rPr>
        <w:t xml:space="preserve"> 201</w:t>
      </w:r>
      <w:r w:rsidR="005048BE" w:rsidRPr="003F24C7">
        <w:rPr>
          <w:sz w:val="28"/>
          <w:szCs w:val="28"/>
        </w:rPr>
        <w:t>7 г. во ФГУП «ВНИИМ» завершены мероприятия по «Совершенствованию государственного первичного эталона единиц энергии сгоран</w:t>
      </w:r>
      <w:r w:rsidR="00642ED0" w:rsidRPr="003F24C7">
        <w:rPr>
          <w:sz w:val="28"/>
          <w:szCs w:val="28"/>
        </w:rPr>
        <w:t xml:space="preserve">ия (ГЭТ 16-2018)», проведенные </w:t>
      </w:r>
      <w:r w:rsidR="005048BE" w:rsidRPr="003F24C7">
        <w:rPr>
          <w:sz w:val="28"/>
          <w:szCs w:val="28"/>
        </w:rPr>
        <w:t>с целью расширения диапазона измерений объемной энергии сгорания с 3 до 90 МДж/м</w:t>
      </w:r>
      <w:r w:rsidR="005048BE" w:rsidRPr="003F24C7">
        <w:rPr>
          <w:sz w:val="28"/>
          <w:szCs w:val="28"/>
          <w:vertAlign w:val="superscript"/>
        </w:rPr>
        <w:t>3</w:t>
      </w:r>
      <w:r w:rsidR="005048BE" w:rsidRPr="003F24C7">
        <w:rPr>
          <w:sz w:val="28"/>
          <w:szCs w:val="28"/>
        </w:rPr>
        <w:t>. В результате проведения мероприятий в состав ГЭТ 16 введены новые эталонные газовые калориметры «УСНГ» и «УСВГ», предназначенные для измерений объемной энергии сгорания высоко- и низкокалорийных газов в диапазонах от 3 до 35 МДж/м</w:t>
      </w:r>
      <w:r w:rsidR="005048BE" w:rsidRPr="003F24C7">
        <w:rPr>
          <w:sz w:val="28"/>
          <w:szCs w:val="28"/>
          <w:vertAlign w:val="superscript"/>
        </w:rPr>
        <w:t xml:space="preserve">3 </w:t>
      </w:r>
      <w:r w:rsidR="005048BE" w:rsidRPr="003F24C7">
        <w:rPr>
          <w:sz w:val="28"/>
          <w:szCs w:val="28"/>
        </w:rPr>
        <w:t>и от 25 до 90 МДж/м</w:t>
      </w:r>
      <w:r w:rsidR="005048BE" w:rsidRPr="003F24C7">
        <w:rPr>
          <w:sz w:val="28"/>
          <w:szCs w:val="28"/>
          <w:vertAlign w:val="superscript"/>
        </w:rPr>
        <w:t>3</w:t>
      </w:r>
      <w:r w:rsidR="005048BE" w:rsidRPr="003F24C7">
        <w:rPr>
          <w:sz w:val="28"/>
          <w:szCs w:val="28"/>
        </w:rPr>
        <w:t xml:space="preserve"> и передачи единицы объемной энергии сгорания рабочим эталонам. Расширенная неопределенность оценена на уровне 0,3 – 0,4 % для «УСНГ» и 0,3 % для «УСВГ». </w:t>
      </w:r>
      <w:r w:rsidR="005048BE" w:rsidRPr="003F24C7">
        <w:rPr>
          <w:bCs/>
          <w:iCs/>
          <w:sz w:val="28"/>
          <w:szCs w:val="28"/>
        </w:rPr>
        <w:t>Разработана методика калибровки рабочих эталонов для газовой калориметрии. Утверждены два новых рабочих эталона для газовой калориметрии в диапазонах от 50 до 90 МДж/м</w:t>
      </w:r>
      <w:r w:rsidR="005048BE" w:rsidRPr="003F24C7">
        <w:rPr>
          <w:bCs/>
          <w:iCs/>
          <w:sz w:val="28"/>
          <w:szCs w:val="28"/>
          <w:vertAlign w:val="superscript"/>
        </w:rPr>
        <w:t>3</w:t>
      </w:r>
      <w:r w:rsidR="005048BE" w:rsidRPr="003F24C7">
        <w:rPr>
          <w:bCs/>
          <w:iCs/>
          <w:sz w:val="28"/>
          <w:szCs w:val="28"/>
        </w:rPr>
        <w:t xml:space="preserve"> и от 3 до 10 МДж/м</w:t>
      </w:r>
      <w:r w:rsidR="005048BE" w:rsidRPr="003F24C7">
        <w:rPr>
          <w:bCs/>
          <w:iCs/>
          <w:sz w:val="28"/>
          <w:szCs w:val="28"/>
          <w:vertAlign w:val="superscript"/>
        </w:rPr>
        <w:t>3</w:t>
      </w:r>
      <w:r w:rsidR="005048BE" w:rsidRPr="003F24C7">
        <w:rPr>
          <w:bCs/>
          <w:iCs/>
          <w:sz w:val="28"/>
          <w:szCs w:val="28"/>
        </w:rPr>
        <w:t>;</w:t>
      </w:r>
    </w:p>
    <w:p w:rsidR="005048BE" w:rsidRPr="003F24C7" w:rsidRDefault="00E40E54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в</w:t>
      </w:r>
      <w:r w:rsidR="003C42A0" w:rsidRPr="003F24C7">
        <w:rPr>
          <w:bCs/>
          <w:iCs/>
          <w:sz w:val="28"/>
          <w:szCs w:val="28"/>
        </w:rPr>
        <w:t xml:space="preserve"> Украине проводятся</w:t>
      </w:r>
      <w:r w:rsidR="005048BE" w:rsidRPr="003F24C7">
        <w:rPr>
          <w:bCs/>
          <w:iCs/>
          <w:sz w:val="28"/>
          <w:szCs w:val="28"/>
        </w:rPr>
        <w:t xml:space="preserve"> работы по модернизации национального первичного эталона единицы энергии сгорания (ДЭТУ 06-04-97) на основе бомбового калориметра. Разработан и изготовлен стенд электрической градуировки калориметра и много</w:t>
      </w:r>
      <w:r w:rsidR="000A333B" w:rsidRPr="003F24C7">
        <w:rPr>
          <w:bCs/>
          <w:iCs/>
          <w:sz w:val="28"/>
          <w:szCs w:val="28"/>
        </w:rPr>
        <w:t>канальный измеритель температур;</w:t>
      </w:r>
    </w:p>
    <w:p w:rsidR="005048BE" w:rsidRPr="003F24C7" w:rsidRDefault="000A333B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>п</w:t>
      </w:r>
      <w:r w:rsidR="00600BF2" w:rsidRPr="003F24C7">
        <w:rPr>
          <w:bCs/>
          <w:iCs/>
          <w:sz w:val="28"/>
          <w:szCs w:val="28"/>
        </w:rPr>
        <w:t>.6.2. П</w:t>
      </w:r>
      <w:r w:rsidR="005048BE" w:rsidRPr="003F24C7">
        <w:rPr>
          <w:bCs/>
          <w:iCs/>
          <w:sz w:val="28"/>
          <w:szCs w:val="28"/>
        </w:rPr>
        <w:t>роведен 7-й Международный научно-практический семинар «Проблемы калориметрии сгорания твердых, жидких и газообразных топлив» 20 - 24 апреля 2015 г.);</w:t>
      </w:r>
    </w:p>
    <w:p w:rsidR="005048BE" w:rsidRPr="003F24C7" w:rsidRDefault="005048B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="0037257D" w:rsidRPr="003F24C7">
        <w:rPr>
          <w:bCs/>
          <w:iCs/>
          <w:sz w:val="28"/>
          <w:szCs w:val="28"/>
        </w:rPr>
        <w:t>п</w:t>
      </w:r>
      <w:r w:rsidRPr="003F24C7">
        <w:rPr>
          <w:bCs/>
          <w:iCs/>
          <w:sz w:val="28"/>
          <w:szCs w:val="28"/>
        </w:rPr>
        <w:t>роведен 8-й Международный научно-практический семинар «Проблемы калориметрии сгорания твердых, жидких и газообразных топлив» (18-22 а</w:t>
      </w:r>
      <w:r w:rsidR="000A333B" w:rsidRPr="003F24C7">
        <w:rPr>
          <w:bCs/>
          <w:iCs/>
          <w:sz w:val="28"/>
          <w:szCs w:val="28"/>
        </w:rPr>
        <w:t>преля 2016 г., Санкт-Петербург);</w:t>
      </w:r>
    </w:p>
    <w:p w:rsidR="005048BE" w:rsidRPr="003F24C7" w:rsidRDefault="005048B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="0037257D" w:rsidRPr="003F24C7">
        <w:rPr>
          <w:bCs/>
          <w:iCs/>
          <w:sz w:val="28"/>
          <w:szCs w:val="28"/>
        </w:rPr>
        <w:t>п</w:t>
      </w:r>
      <w:r w:rsidRPr="003F24C7">
        <w:rPr>
          <w:bCs/>
          <w:iCs/>
          <w:sz w:val="28"/>
          <w:szCs w:val="28"/>
        </w:rPr>
        <w:t>роведен 9-й научно-практический семинар «Проблемы калориметрии сгорания твердых, жидких и газообразных топлив» с международным участием (4-7 апре</w:t>
      </w:r>
      <w:r w:rsidR="000A333B" w:rsidRPr="003F24C7">
        <w:rPr>
          <w:bCs/>
          <w:iCs/>
          <w:sz w:val="28"/>
          <w:szCs w:val="28"/>
        </w:rPr>
        <w:t>ля 2017 г., г. Санкт-Петербург);</w:t>
      </w:r>
    </w:p>
    <w:p w:rsidR="0037257D" w:rsidRPr="003F24C7" w:rsidRDefault="005048BE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="0037257D" w:rsidRPr="003F24C7">
        <w:rPr>
          <w:bCs/>
          <w:iCs/>
          <w:sz w:val="28"/>
          <w:szCs w:val="28"/>
        </w:rPr>
        <w:t>п</w:t>
      </w:r>
      <w:r w:rsidRPr="003F24C7">
        <w:rPr>
          <w:bCs/>
          <w:iCs/>
          <w:sz w:val="28"/>
          <w:szCs w:val="28"/>
        </w:rPr>
        <w:t>роведено обучение по программе повышения квалификации «Калориметрия сгорания и измерения качественных п</w:t>
      </w:r>
      <w:r w:rsidR="00723030" w:rsidRPr="003F24C7">
        <w:rPr>
          <w:bCs/>
          <w:iCs/>
          <w:sz w:val="28"/>
          <w:szCs w:val="28"/>
        </w:rPr>
        <w:t>араметров топлива» в рамках 10-</w:t>
      </w:r>
      <w:r w:rsidRPr="003F24C7">
        <w:rPr>
          <w:bCs/>
          <w:iCs/>
          <w:sz w:val="28"/>
          <w:szCs w:val="28"/>
        </w:rPr>
        <w:t xml:space="preserve">го семинара «Проблемы калориметрии сгорания твердых, жидких и газообразных топлив» (16-20 апреля 2018 г.), ФГУП </w:t>
      </w:r>
      <w:r w:rsidR="00AB1499" w:rsidRPr="003F24C7">
        <w:rPr>
          <w:bCs/>
          <w:iCs/>
          <w:sz w:val="28"/>
          <w:szCs w:val="28"/>
        </w:rPr>
        <w:t>«ВНИИМ им. </w:t>
      </w:r>
      <w:r w:rsidRPr="003F24C7">
        <w:rPr>
          <w:bCs/>
          <w:iCs/>
          <w:sz w:val="28"/>
          <w:szCs w:val="28"/>
        </w:rPr>
        <w:t>Д.И.</w:t>
      </w:r>
      <w:r w:rsidR="00AB1499" w:rsidRPr="003F24C7">
        <w:rPr>
          <w:bCs/>
          <w:iCs/>
          <w:sz w:val="28"/>
          <w:szCs w:val="28"/>
        </w:rPr>
        <w:t> </w:t>
      </w:r>
      <w:r w:rsidR="0037257D" w:rsidRPr="003F24C7">
        <w:rPr>
          <w:bCs/>
          <w:iCs/>
          <w:sz w:val="28"/>
          <w:szCs w:val="28"/>
        </w:rPr>
        <w:t>Менделеева», г. Санкт-Петербург;</w:t>
      </w:r>
    </w:p>
    <w:p w:rsidR="005048BE" w:rsidRPr="003F24C7" w:rsidRDefault="0037257D" w:rsidP="00F91A3F">
      <w:pPr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- </w:t>
      </w:r>
      <w:r w:rsidR="005048BE" w:rsidRPr="003F24C7">
        <w:rPr>
          <w:bCs/>
          <w:iCs/>
          <w:sz w:val="28"/>
          <w:szCs w:val="28"/>
        </w:rPr>
        <w:t>РУП «</w:t>
      </w:r>
      <w:proofErr w:type="spellStart"/>
      <w:r w:rsidR="005048BE" w:rsidRPr="003F24C7">
        <w:rPr>
          <w:bCs/>
          <w:iCs/>
          <w:sz w:val="28"/>
          <w:szCs w:val="28"/>
        </w:rPr>
        <w:t>БелГИМ</w:t>
      </w:r>
      <w:proofErr w:type="spellEnd"/>
      <w:r w:rsidR="005048BE" w:rsidRPr="003F24C7">
        <w:rPr>
          <w:bCs/>
          <w:iCs/>
          <w:sz w:val="28"/>
          <w:szCs w:val="28"/>
        </w:rPr>
        <w:t>» разработана типовая методика калибровки калориметров сжигания с учетом различных нормированных метрологических характеристик и конструктивного исполнения.</w:t>
      </w:r>
    </w:p>
    <w:p w:rsidR="007F7DF7" w:rsidRDefault="005048BE" w:rsidP="00F91A3F">
      <w:pPr>
        <w:widowControl w:val="0"/>
        <w:ind w:firstLine="567"/>
        <w:jc w:val="both"/>
        <w:rPr>
          <w:bCs/>
          <w:iCs/>
          <w:sz w:val="28"/>
          <w:szCs w:val="28"/>
        </w:rPr>
      </w:pPr>
      <w:r w:rsidRPr="003F24C7">
        <w:rPr>
          <w:bCs/>
          <w:iCs/>
          <w:sz w:val="28"/>
          <w:szCs w:val="28"/>
        </w:rPr>
        <w:t xml:space="preserve">На 54-м заседании МСГ </w:t>
      </w:r>
      <w:r w:rsidR="00C920CD" w:rsidRPr="003F24C7">
        <w:rPr>
          <w:bCs/>
          <w:iCs/>
          <w:sz w:val="28"/>
          <w:szCs w:val="28"/>
        </w:rPr>
        <w:t>п</w:t>
      </w:r>
      <w:r w:rsidR="008654E4" w:rsidRPr="003F24C7">
        <w:rPr>
          <w:bCs/>
          <w:iCs/>
          <w:sz w:val="28"/>
          <w:szCs w:val="28"/>
        </w:rPr>
        <w:t>рин</w:t>
      </w:r>
      <w:r w:rsidR="00C920CD" w:rsidRPr="003F24C7">
        <w:rPr>
          <w:bCs/>
          <w:iCs/>
          <w:sz w:val="28"/>
          <w:szCs w:val="28"/>
        </w:rPr>
        <w:t xml:space="preserve">ята одобренная на 48-м заседании </w:t>
      </w:r>
      <w:proofErr w:type="spellStart"/>
      <w:r w:rsidR="00C920CD" w:rsidRPr="003F24C7">
        <w:rPr>
          <w:bCs/>
          <w:iCs/>
          <w:sz w:val="28"/>
          <w:szCs w:val="28"/>
        </w:rPr>
        <w:t>НТКМетр</w:t>
      </w:r>
      <w:proofErr w:type="spellEnd"/>
      <w:r w:rsidR="00C920CD" w:rsidRPr="003F24C7">
        <w:rPr>
          <w:bCs/>
          <w:iCs/>
          <w:sz w:val="28"/>
          <w:szCs w:val="28"/>
        </w:rPr>
        <w:t xml:space="preserve"> Программа </w:t>
      </w:r>
      <w:r w:rsidR="00C920CD" w:rsidRPr="003F24C7">
        <w:rPr>
          <w:sz w:val="28"/>
          <w:szCs w:val="28"/>
        </w:rPr>
        <w:t>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</w:t>
      </w:r>
      <w:r w:rsidR="00F21188" w:rsidRPr="003F24C7">
        <w:rPr>
          <w:bCs/>
          <w:iCs/>
          <w:sz w:val="28"/>
          <w:szCs w:val="28"/>
        </w:rPr>
        <w:t xml:space="preserve"> на 2018-202</w:t>
      </w:r>
      <w:r w:rsidR="00C920CD" w:rsidRPr="003F24C7">
        <w:rPr>
          <w:bCs/>
          <w:iCs/>
          <w:sz w:val="28"/>
          <w:szCs w:val="28"/>
        </w:rPr>
        <w:t>3 годы</w:t>
      </w:r>
      <w:r w:rsidR="008654E4" w:rsidRPr="003F24C7">
        <w:rPr>
          <w:bCs/>
          <w:iCs/>
          <w:sz w:val="28"/>
          <w:szCs w:val="28"/>
        </w:rPr>
        <w:t>.</w:t>
      </w:r>
    </w:p>
    <w:p w:rsidR="00FE3209" w:rsidRPr="00FE3209" w:rsidRDefault="00FE3209" w:rsidP="00FE3209">
      <w:pPr>
        <w:widowControl w:val="0"/>
        <w:ind w:firstLine="567"/>
        <w:contextualSpacing/>
        <w:jc w:val="both"/>
        <w:rPr>
          <w:sz w:val="28"/>
          <w:szCs w:val="28"/>
        </w:rPr>
      </w:pPr>
      <w:r w:rsidRPr="00FE3209">
        <w:rPr>
          <w:sz w:val="28"/>
          <w:szCs w:val="28"/>
        </w:rPr>
        <w:t xml:space="preserve">Реализация мероприятий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способствует переходу торгово-расчетных операций по учету энергоносителей на учет по </w:t>
      </w:r>
      <w:proofErr w:type="spellStart"/>
      <w:r w:rsidRPr="00FE3209">
        <w:rPr>
          <w:sz w:val="28"/>
          <w:szCs w:val="28"/>
        </w:rPr>
        <w:t>энергосодержанию</w:t>
      </w:r>
      <w:proofErr w:type="spellEnd"/>
      <w:r w:rsidRPr="00FE3209">
        <w:rPr>
          <w:sz w:val="28"/>
          <w:szCs w:val="28"/>
        </w:rPr>
        <w:t>, обеспечивает достоверный анализ ценовых и качественных параметров экспортируемых и импортируемых энергоносителей, обеспечивает единство измерений в области энергосбережения, обеспечивает создание межгосударственной системы метрологического обеспечения измерений энергии сгорания всех видов топлив, обеспечивает организацию и проведение межгосударственных межлабораторных сравнительных испытаний и сличения национальных эталонов единицы энергии сгорания.</w:t>
      </w:r>
    </w:p>
    <w:p w:rsidR="00A05467" w:rsidRPr="00281762" w:rsidRDefault="00A05467" w:rsidP="00F91A3F">
      <w:pPr>
        <w:widowControl w:val="0"/>
        <w:ind w:firstLine="567"/>
        <w:jc w:val="both"/>
        <w:rPr>
          <w:bCs/>
          <w:iCs/>
          <w:sz w:val="28"/>
          <w:szCs w:val="28"/>
        </w:rPr>
      </w:pPr>
    </w:p>
    <w:p w:rsidR="009416AA" w:rsidRPr="008D7244" w:rsidRDefault="00E30D7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color w:val="1F497D" w:themeColor="text2"/>
          <w:sz w:val="28"/>
          <w:szCs w:val="28"/>
        </w:rPr>
      </w:pPr>
      <w:r w:rsidRPr="008D7244">
        <w:rPr>
          <w:b/>
          <w:color w:val="1F497D" w:themeColor="text2"/>
          <w:sz w:val="28"/>
          <w:szCs w:val="28"/>
        </w:rPr>
        <w:t xml:space="preserve"> </w:t>
      </w:r>
      <w:r w:rsidR="009416AA" w:rsidRPr="00441C10">
        <w:rPr>
          <w:b/>
          <w:sz w:val="28"/>
          <w:szCs w:val="28"/>
        </w:rPr>
        <w:t>План разработки межгосударственных нормативных документов по совершенствованию учета и качества взаимопоставляемых энергоносителей</w:t>
      </w:r>
    </w:p>
    <w:p w:rsidR="00A92BF2" w:rsidRDefault="00A92BF2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принят на </w:t>
      </w:r>
      <w:r w:rsidR="008F13E4">
        <w:rPr>
          <w:sz w:val="28"/>
          <w:szCs w:val="28"/>
        </w:rPr>
        <w:t>3</w:t>
      </w:r>
      <w:r w:rsidR="00B30B0B">
        <w:rPr>
          <w:sz w:val="28"/>
          <w:szCs w:val="28"/>
        </w:rPr>
        <w:t>1</w:t>
      </w:r>
      <w:r w:rsidRPr="00A92BF2">
        <w:rPr>
          <w:sz w:val="28"/>
          <w:szCs w:val="28"/>
        </w:rPr>
        <w:t>-м заседании МГС</w:t>
      </w:r>
      <w:r w:rsidR="00A15010">
        <w:rPr>
          <w:bCs/>
          <w:sz w:val="28"/>
          <w:szCs w:val="28"/>
        </w:rPr>
        <w:t>,</w:t>
      </w:r>
      <w:r w:rsidR="002B02A9">
        <w:rPr>
          <w:bCs/>
          <w:sz w:val="28"/>
          <w:szCs w:val="28"/>
        </w:rPr>
        <w:t xml:space="preserve"> </w:t>
      </w:r>
      <w:r w:rsidR="001714A8">
        <w:rPr>
          <w:sz w:val="28"/>
          <w:szCs w:val="28"/>
        </w:rPr>
        <w:t xml:space="preserve">с учетом рекомендации 44-го заседания </w:t>
      </w:r>
      <w:proofErr w:type="spellStart"/>
      <w:r w:rsidR="00A15010">
        <w:rPr>
          <w:sz w:val="28"/>
          <w:szCs w:val="28"/>
        </w:rPr>
        <w:t>НТКМетр</w:t>
      </w:r>
      <w:proofErr w:type="spellEnd"/>
      <w:r w:rsidR="00A15010" w:rsidRPr="00A15010">
        <w:rPr>
          <w:sz w:val="28"/>
          <w:szCs w:val="28"/>
        </w:rPr>
        <w:t xml:space="preserve"> </w:t>
      </w:r>
      <w:r w:rsidR="00A15010">
        <w:rPr>
          <w:sz w:val="28"/>
          <w:szCs w:val="28"/>
        </w:rPr>
        <w:t>на 50</w:t>
      </w:r>
      <w:r w:rsidR="00A15010" w:rsidRPr="00A92BF2">
        <w:rPr>
          <w:sz w:val="28"/>
          <w:szCs w:val="28"/>
        </w:rPr>
        <w:t>-м заседании МГС</w:t>
      </w:r>
      <w:r w:rsidRPr="00A92BF2">
        <w:rPr>
          <w:sz w:val="28"/>
          <w:szCs w:val="28"/>
        </w:rPr>
        <w:t xml:space="preserve"> признан завершенным. </w:t>
      </w:r>
      <w:r w:rsidR="007E29BF">
        <w:rPr>
          <w:sz w:val="28"/>
          <w:szCs w:val="28"/>
        </w:rPr>
        <w:t>Государства-разработчики</w:t>
      </w:r>
      <w:r w:rsidR="007E29BF" w:rsidRPr="007E29BF">
        <w:rPr>
          <w:sz w:val="28"/>
          <w:szCs w:val="28"/>
        </w:rPr>
        <w:t xml:space="preserve">: </w:t>
      </w:r>
      <w:r w:rsidRPr="00A92BF2">
        <w:rPr>
          <w:sz w:val="28"/>
          <w:szCs w:val="28"/>
        </w:rPr>
        <w:t>Российская Федерация</w:t>
      </w:r>
      <w:r w:rsidR="00792518">
        <w:rPr>
          <w:sz w:val="28"/>
          <w:szCs w:val="28"/>
        </w:rPr>
        <w:t xml:space="preserve"> (ФГУП «ВНИИР»)</w:t>
      </w:r>
      <w:r w:rsidR="00F662FC">
        <w:rPr>
          <w:sz w:val="28"/>
          <w:szCs w:val="28"/>
        </w:rPr>
        <w:t>, Республика Беларусь</w:t>
      </w:r>
      <w:r w:rsidR="007E29BF">
        <w:rPr>
          <w:sz w:val="28"/>
          <w:szCs w:val="28"/>
        </w:rPr>
        <w:t>,</w:t>
      </w:r>
      <w:r w:rsidRPr="00A92BF2">
        <w:rPr>
          <w:sz w:val="28"/>
          <w:szCs w:val="28"/>
        </w:rPr>
        <w:t xml:space="preserve"> Украина.</w:t>
      </w:r>
    </w:p>
    <w:p w:rsidR="002B02A9" w:rsidRPr="002B02A9" w:rsidRDefault="002B02A9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Плана принято</w:t>
      </w:r>
      <w:r w:rsidRPr="002B02A9">
        <w:rPr>
          <w:sz w:val="28"/>
          <w:szCs w:val="28"/>
        </w:rPr>
        <w:t xml:space="preserve"> </w:t>
      </w:r>
      <w:r w:rsidRPr="009F393F">
        <w:rPr>
          <w:b/>
          <w:sz w:val="28"/>
          <w:szCs w:val="28"/>
        </w:rPr>
        <w:t>5</w:t>
      </w:r>
      <w:r w:rsidR="009F393F" w:rsidRPr="009F393F">
        <w:rPr>
          <w:b/>
          <w:sz w:val="28"/>
          <w:szCs w:val="28"/>
        </w:rPr>
        <w:t>2</w:t>
      </w:r>
      <w:r w:rsidRPr="002B02A9">
        <w:rPr>
          <w:sz w:val="28"/>
          <w:szCs w:val="28"/>
        </w:rPr>
        <w:t xml:space="preserve"> </w:t>
      </w:r>
      <w:r w:rsidRPr="00441C10">
        <w:rPr>
          <w:b/>
          <w:bCs/>
          <w:sz w:val="28"/>
          <w:szCs w:val="28"/>
          <w:lang w:eastAsia="x-none"/>
        </w:rPr>
        <w:t>документа</w:t>
      </w:r>
      <w:r w:rsidRPr="00BB4FB0">
        <w:rPr>
          <w:bCs/>
          <w:sz w:val="28"/>
          <w:szCs w:val="28"/>
          <w:lang w:eastAsia="x-none"/>
        </w:rPr>
        <w:t xml:space="preserve"> по межгосударственной стандартизации</w:t>
      </w:r>
      <w:r w:rsidRPr="002B02A9">
        <w:rPr>
          <w:sz w:val="28"/>
          <w:szCs w:val="28"/>
        </w:rPr>
        <w:t>: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</w:rPr>
      </w:pPr>
      <w:r w:rsidRPr="002B02A9">
        <w:rPr>
          <w:rFonts w:eastAsiaTheme="minorHAnsi"/>
          <w:sz w:val="28"/>
          <w:szCs w:val="28"/>
        </w:rPr>
        <w:t xml:space="preserve"> </w:t>
      </w:r>
      <w:r w:rsidR="00F662FC" w:rsidRPr="00F662FC">
        <w:rPr>
          <w:rFonts w:eastAsiaTheme="minorHAnsi"/>
          <w:sz w:val="28"/>
          <w:szCs w:val="28"/>
        </w:rPr>
        <w:t>ГОСТ 8.595-2010 «ГСИ. Плотность и объем нефти. Таблицы коэффициентов пересчета плотности и массы»;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color w:val="000000"/>
          <w:sz w:val="28"/>
          <w:szCs w:val="28"/>
        </w:rPr>
      </w:pPr>
      <w:r w:rsidRPr="002B02A9">
        <w:rPr>
          <w:rFonts w:eastAsiaTheme="minorHAnsi"/>
          <w:color w:val="000000"/>
          <w:sz w:val="28"/>
          <w:szCs w:val="28"/>
        </w:rPr>
        <w:t xml:space="preserve"> </w:t>
      </w:r>
      <w:r w:rsidR="00F662FC" w:rsidRPr="00F662FC">
        <w:rPr>
          <w:rFonts w:eastAsiaTheme="minorHAnsi"/>
          <w:color w:val="000000"/>
          <w:sz w:val="28"/>
          <w:szCs w:val="28"/>
        </w:rPr>
        <w:t>ГОСТ «Нефть. Общие технические условия»;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100-2010 «ГСИ. Рекомендации по определению массы нефти при учетных операциях с применением систем измерений количества и показателей качества нефти»;</w:t>
      </w:r>
    </w:p>
    <w:p w:rsidR="00F662FC" w:rsidRPr="00F662FC" w:rsidRDefault="0020261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85-2009 «ГСИ. Масса нефти. Методика выполнения измерений в железнодорожных цистернах в системе магистрального нефтепроводного транспорта.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Основные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положения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86-2009 «ГСИ. Масса нефти. Методика выполнения измерений в вертикальных резервуарах в системе магистрального нефтепроводного транспорта.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Основные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положения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87-2009 «ГСИ. Масса нефти. Методика выполнения измерений в горизонтальных резервуарах в системе магистрального нефтепроводного транспорта.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Основные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положения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88-2009 «ГСИ. Масса нефти. Методика выполнения измерений в автомобильных цистернах в системе магистрального нефтепроводного транспорта.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Основные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положения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89-2010 «ГСИ. Приемо-сдаточные пункты нефти.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Метрологическое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и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техническое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обеспечение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</w:t>
      </w:r>
      <w:r w:rsidR="00F662FC" w:rsidRPr="00F662FC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8.688-2009 «</w:t>
      </w:r>
      <w:r w:rsidR="00F662FC" w:rsidRPr="00F662FC">
        <w:rPr>
          <w:rFonts w:eastAsiaTheme="minorHAnsi"/>
          <w:color w:val="0E141A"/>
          <w:sz w:val="28"/>
          <w:szCs w:val="28"/>
          <w:lang w:eastAsia="en-US"/>
        </w:rPr>
        <w:t>ГСИ. Плотность нефти. Требования к методикам выполнения измерений ареометром при учетных операциях»;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94-2009 «ГСИ. Испытательные лаборатории, осуществляющие контроль качества нефти при приемо-сдаточных операциях.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Основные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требования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97-2010 «ГСИ. Плотность нефти и нефтепродуктов и коэффициенты объемного расширения и сжимаемости.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Методы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расчета</w:t>
      </w:r>
      <w:proofErr w:type="spellEnd"/>
      <w:r w:rsidR="002B207D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98-2010 «ГСИ. Порядок метрологического и технического обеспечения ввода в промышленную эксплуатацию систем измерений количества и показателей качества нефти</w:t>
      </w:r>
      <w:r w:rsidR="002B207D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99-2010 «ГСИ. Порядок метрологического и технического обеспечения промышленной эксплуатации систем измерений количества и показателей качества нефти, </w:t>
      </w:r>
      <w:proofErr w:type="spellStart"/>
      <w:r w:rsidR="00F662FC" w:rsidRPr="00F662FC">
        <w:rPr>
          <w:rFonts w:eastAsiaTheme="minorHAnsi"/>
          <w:sz w:val="28"/>
          <w:szCs w:val="28"/>
          <w:lang w:eastAsia="en-US"/>
        </w:rPr>
        <w:t>трубопоршневых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 xml:space="preserve"> поверочных установок и средств в их составе»;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100-2010 «ГСИ. Рекомендации по определению массы нефти при учетных операциях с применением систем измерений количества и показателей качества нефти»;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101-2010 «ГСИ. Системы измерений количества и показателей качества нефти. Метрологические и технические требования к проектированию»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935403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104-2010 «ГСИ. Нефть. Остаточное </w:t>
      </w:r>
      <w:proofErr w:type="spellStart"/>
      <w:r w:rsidR="00F662FC" w:rsidRPr="00F662FC">
        <w:rPr>
          <w:rFonts w:eastAsiaTheme="minorHAnsi"/>
          <w:sz w:val="28"/>
          <w:szCs w:val="28"/>
          <w:lang w:eastAsia="en-US"/>
        </w:rPr>
        <w:t>газосодержание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. Методика измерений»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105-2010 «ГСИ. Резервуары стальные вертикальные цилиндрические теплоизолированные.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Методика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поверки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геометрическим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методом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106-2010 ГСИ. Нормы погрешности баланса сдаваемой и принимаемой массы нетто нефти по ОАО «АК «</w:t>
      </w:r>
      <w:proofErr w:type="spellStart"/>
      <w:r w:rsidR="00F662FC" w:rsidRPr="00F662FC">
        <w:rPr>
          <w:rFonts w:eastAsiaTheme="minorHAnsi"/>
          <w:sz w:val="28"/>
          <w:szCs w:val="28"/>
          <w:lang w:eastAsia="en-US"/>
        </w:rPr>
        <w:t>Транснефть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107-2010 «ГСИ. Потенциальные потери углеводородов в нефти от испарения.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Методика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поверки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108-2011 «ГСИ. Резервуары железобетонные вертикальные. Методика поверки объемным методом»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935403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8.599-2010 «ГСИ. Плотность светлых нефтепродуктов. Таблицы пересчета плотности к 15 и 20 </w:t>
      </w:r>
      <w:r w:rsidR="00F662FC" w:rsidRPr="00F662FC">
        <w:rPr>
          <w:rFonts w:eastAsiaTheme="minorHAnsi"/>
          <w:sz w:val="28"/>
          <w:szCs w:val="28"/>
          <w:lang w:eastAsia="en-US"/>
        </w:rPr>
        <w:sym w:font="Symbol" w:char="F0B0"/>
      </w:r>
      <w:r w:rsidR="00F662FC" w:rsidRPr="00F662FC">
        <w:rPr>
          <w:rFonts w:eastAsiaTheme="minorHAnsi"/>
          <w:sz w:val="28"/>
          <w:szCs w:val="28"/>
          <w:lang w:eastAsia="en-US"/>
        </w:rPr>
        <w:t>С и к условиям измерений объема»;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8.600-2010 </w:t>
      </w:r>
      <w:r w:rsidR="00F662FC" w:rsidRPr="00F662FC">
        <w:rPr>
          <w:rFonts w:eastAsiaTheme="minorHAnsi"/>
          <w:color w:val="000000"/>
          <w:sz w:val="28"/>
          <w:szCs w:val="28"/>
          <w:lang w:eastAsia="en-US"/>
        </w:rPr>
        <w:t>«ГСИ. Автоцистерны для жидких нефтепродуктов. Методика поверки»</w:t>
      </w:r>
      <w:r w:rsidR="00F662FC" w:rsidRPr="00F662FC">
        <w:rPr>
          <w:rFonts w:eastAsiaTheme="minorHAnsi"/>
          <w:color w:val="000000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8.602-2010 «ГСИ. Плотность нефти. Таблицы пересчета»;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109-2011 «ГСИ. Нефть. Отбор проб из трубопроводов»;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110-2010 «ГСИ. Резервуары железобетонные цилиндрические со сборной стенкой вместимостью до 30000 м. Методика поверки геометрическим методом»;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111-2011 «Правила пломбирования и клеймения средств измерений и оборудования, применяемых в составе систем измерений количества показателей качества нефти»;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РМГ 112-2010 «ГСИ. Резервуары (танки) речных и морских наливных судов.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Методика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поверки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объемным</w:t>
      </w:r>
      <w:proofErr w:type="spellEnd"/>
      <w:r w:rsidR="00F662FC" w:rsidRPr="00F662FC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="00F662FC" w:rsidRPr="00F662FC">
        <w:rPr>
          <w:rFonts w:eastAsiaTheme="minorHAnsi"/>
          <w:sz w:val="28"/>
          <w:szCs w:val="28"/>
          <w:lang w:val="en-US" w:eastAsia="en-US"/>
        </w:rPr>
        <w:t>методом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>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РМГ 116-2011 «ГСИ. Резервуары магистральных нефтепроводов и нефтебаз. Техническое обслуживание и метрологическое обеспечение в условиях эксплуатации»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8.601-2010 </w:t>
      </w:r>
      <w:r w:rsidR="00F662FC" w:rsidRPr="00F662FC">
        <w:rPr>
          <w:rFonts w:eastAsiaTheme="minorHAnsi"/>
          <w:bCs/>
          <w:color w:val="000000"/>
          <w:sz w:val="28"/>
          <w:szCs w:val="28"/>
          <w:lang w:eastAsia="en-US"/>
        </w:rPr>
        <w:t>«ГСИ. Давление насыщенных паров нефти. Методика выполнения измерений»</w:t>
      </w:r>
      <w:r w:rsidR="00F662FC" w:rsidRPr="00F662FC">
        <w:rPr>
          <w:rFonts w:eastAsiaTheme="minorHAnsi"/>
          <w:bCs/>
          <w:color w:val="000000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5542-2014 «Газы горючие природные для промышленного и коммунального назначения» (взамен ГОСТ 5542-87);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Изменение №3 к ГОСТ 20448-90 «Газы углеводородные сжиженные технические для коммунально-бытового назначения»;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Изменение №2 к ГОСТ 8.570-2000 «ГСИ. Резервуары стальные вертикальные цилиндрические. Методика поверки»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Изменение №1 к ГОСТ 8.346-2000 «ГСИ. Резервуары стальные горизонтальные цилиндрические. Методика поверки»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8.374-2013 «ГСИ. Государственная поверочная схема для средств измерений объемного и массового расхода воды»;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8.373-2014 «ГСИ. Государственная поверочная схема для средств измерений объемного и массового расхода нефтепродуктов»;</w:t>
      </w:r>
    </w:p>
    <w:p w:rsidR="00F662FC" w:rsidRPr="00F662FC" w:rsidRDefault="00F662FC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F662FC">
        <w:rPr>
          <w:rFonts w:eastAsiaTheme="minorHAnsi"/>
          <w:sz w:val="28"/>
          <w:szCs w:val="28"/>
          <w:lang w:eastAsia="en-US"/>
        </w:rPr>
        <w:t>ГОСТ 8.142-2013 «ГСИ. Государственная поверочная схема для средств измерений массового и объемного расхода жидкости»;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8.611-2013 «ГСИ. Методика (метод) измерений расхода и количества газа с помощью ультразвуковых преобразователей расхода»;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2517-2012 «ГСИ. Нефть и нефтепродукты.</w:t>
      </w:r>
      <w:r w:rsidR="00F662FC" w:rsidRPr="00F662FC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Методы отбора проб»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31873-2012 «ГСИ. Нефть и нефтепродукты. Методы ручного отбора проб»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8.636-2013 «ГСИ. Плотность нефти. Требования к методикам выполнения измерений ареометром при учетных операциях»;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8.637-2013 «ГСИ. Государственная поверочная схема для средств измерений объемного и массового расхода многофазных потоков»;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</w:t>
      </w:r>
      <w:r w:rsidR="00F662FC" w:rsidRPr="00F662FC">
        <w:rPr>
          <w:rFonts w:eastAsiaTheme="minorHAnsi"/>
          <w:sz w:val="28"/>
          <w:szCs w:val="28"/>
        </w:rPr>
        <w:t>8.656-2016 «Г</w:t>
      </w:r>
      <w:r w:rsidR="00792518">
        <w:rPr>
          <w:rFonts w:eastAsiaTheme="minorHAnsi"/>
          <w:sz w:val="28"/>
          <w:szCs w:val="28"/>
        </w:rPr>
        <w:t>С</w:t>
      </w:r>
      <w:r w:rsidR="00F662FC" w:rsidRPr="00F662FC">
        <w:rPr>
          <w:rFonts w:eastAsiaTheme="minorHAnsi"/>
          <w:sz w:val="28"/>
          <w:szCs w:val="28"/>
        </w:rPr>
        <w:t xml:space="preserve">ОЕИ. Резервуары стационарные измерительные вертикальные. </w:t>
      </w:r>
      <w:r w:rsidR="00F662FC" w:rsidRPr="00F662FC">
        <w:rPr>
          <w:rFonts w:eastAsiaTheme="minorHAnsi"/>
          <w:sz w:val="28"/>
          <w:szCs w:val="28"/>
          <w:lang w:eastAsia="en-US"/>
        </w:rPr>
        <w:t>Методика поверки (калибровки) геометрическим методом с применением геодезических приборов» (Украина);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</w:t>
      </w:r>
      <w:r w:rsidR="00F662FC" w:rsidRPr="00F662FC">
        <w:rPr>
          <w:rFonts w:eastAsiaTheme="minorHAnsi"/>
          <w:sz w:val="28"/>
          <w:szCs w:val="28"/>
        </w:rPr>
        <w:t>8.659-2016 «Г</w:t>
      </w:r>
      <w:r w:rsidR="00792518">
        <w:rPr>
          <w:rFonts w:eastAsiaTheme="minorHAnsi"/>
          <w:sz w:val="28"/>
          <w:szCs w:val="28"/>
        </w:rPr>
        <w:t>С</w:t>
      </w:r>
      <w:r w:rsidR="00F662FC" w:rsidRPr="00F662FC">
        <w:rPr>
          <w:rFonts w:eastAsiaTheme="minorHAnsi"/>
          <w:sz w:val="28"/>
          <w:szCs w:val="28"/>
        </w:rPr>
        <w:t xml:space="preserve">ОЕИ. Резервуары стальные цилиндрические горизонтальные. </w:t>
      </w:r>
      <w:r w:rsidR="00F662FC" w:rsidRPr="00F662FC">
        <w:rPr>
          <w:rFonts w:eastAsiaTheme="minorHAnsi"/>
          <w:sz w:val="28"/>
          <w:szCs w:val="28"/>
          <w:lang w:eastAsia="en-US"/>
        </w:rPr>
        <w:t>Методика поверки (калибровки) геометрическим методом с применением геодезических приборов» (Украина);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</w:t>
      </w:r>
      <w:r w:rsidR="00F662FC" w:rsidRPr="00F662FC">
        <w:rPr>
          <w:rFonts w:eastAsiaTheme="minorHAnsi"/>
          <w:sz w:val="28"/>
          <w:szCs w:val="28"/>
        </w:rPr>
        <w:t>8.655-2016 «Г</w:t>
      </w:r>
      <w:r w:rsidR="00792518">
        <w:rPr>
          <w:rFonts w:eastAsiaTheme="minorHAnsi"/>
          <w:sz w:val="28"/>
          <w:szCs w:val="28"/>
        </w:rPr>
        <w:t>С</w:t>
      </w:r>
      <w:r w:rsidR="00F662FC" w:rsidRPr="00F662FC">
        <w:rPr>
          <w:rFonts w:eastAsiaTheme="minorHAnsi"/>
          <w:sz w:val="28"/>
          <w:szCs w:val="28"/>
        </w:rPr>
        <w:t xml:space="preserve">ОЕИ. Резервуары для сжиженного газа стальные сферические. </w:t>
      </w:r>
      <w:r w:rsidR="00F662FC" w:rsidRPr="00F662FC">
        <w:rPr>
          <w:rFonts w:eastAsiaTheme="minorHAnsi"/>
          <w:sz w:val="28"/>
          <w:szCs w:val="28"/>
          <w:lang w:eastAsia="en-US"/>
        </w:rPr>
        <w:t>Методика поверки (калибровки) геометрическим методом с применением геодезических приборов» (Украина);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</w:t>
      </w:r>
      <w:r w:rsidR="00F662FC" w:rsidRPr="00F662FC">
        <w:rPr>
          <w:rFonts w:eastAsiaTheme="minorHAnsi"/>
          <w:sz w:val="28"/>
          <w:szCs w:val="28"/>
        </w:rPr>
        <w:t>8.658-2016 «Г</w:t>
      </w:r>
      <w:r w:rsidR="00792518">
        <w:rPr>
          <w:rFonts w:eastAsiaTheme="minorHAnsi"/>
          <w:sz w:val="28"/>
          <w:szCs w:val="28"/>
        </w:rPr>
        <w:t>С</w:t>
      </w:r>
      <w:r w:rsidR="00F662FC" w:rsidRPr="00F662FC">
        <w:rPr>
          <w:rFonts w:eastAsiaTheme="minorHAnsi"/>
          <w:sz w:val="28"/>
          <w:szCs w:val="28"/>
        </w:rPr>
        <w:t xml:space="preserve">ОЕИ. Резервуары для сжиженного газа стальные цилиндрические горизонтальные. </w:t>
      </w:r>
      <w:r w:rsidR="00F662FC" w:rsidRPr="00F662FC">
        <w:rPr>
          <w:rFonts w:eastAsiaTheme="minorHAnsi"/>
          <w:sz w:val="28"/>
          <w:szCs w:val="28"/>
          <w:lang w:eastAsia="en-US"/>
        </w:rPr>
        <w:t>Методика поверки (калибровки) геометрическим методом с применением геодезических приборов» (Украина);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ИСО 13602-1-2009 «Системы энергетические технические. Методы анализа. Часть 1. Общие положения (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ISO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 13602-1:2002, </w:t>
      </w:r>
      <w:r w:rsidR="00F662FC" w:rsidRPr="00F662FC">
        <w:rPr>
          <w:rFonts w:eastAsiaTheme="minorHAnsi"/>
          <w:sz w:val="28"/>
          <w:szCs w:val="28"/>
          <w:lang w:val="en-US" w:eastAsia="en-US"/>
        </w:rPr>
        <w:t>IDT</w:t>
      </w:r>
      <w:r w:rsidR="00F662FC" w:rsidRPr="00F662FC">
        <w:rPr>
          <w:rFonts w:eastAsiaTheme="minorHAnsi"/>
          <w:sz w:val="28"/>
          <w:szCs w:val="28"/>
          <w:lang w:eastAsia="en-US"/>
        </w:rPr>
        <w:t>) (Республика Беларусь);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 xml:space="preserve">ГОСТ ИСО 13602-2-2009 «Системы энергетические технические. Методы анализа. Часть 2. Объединение и весомость </w:t>
      </w:r>
      <w:proofErr w:type="spellStart"/>
      <w:r w:rsidR="00F662FC" w:rsidRPr="00F662FC">
        <w:rPr>
          <w:rFonts w:eastAsiaTheme="minorHAnsi"/>
          <w:sz w:val="28"/>
          <w:szCs w:val="28"/>
          <w:lang w:eastAsia="en-US"/>
        </w:rPr>
        <w:t>энергопродуктов</w:t>
      </w:r>
      <w:proofErr w:type="spellEnd"/>
      <w:r w:rsidR="00F662FC" w:rsidRPr="00F662FC">
        <w:rPr>
          <w:rFonts w:eastAsiaTheme="minorHAnsi"/>
          <w:sz w:val="28"/>
          <w:szCs w:val="28"/>
          <w:lang w:eastAsia="en-US"/>
        </w:rPr>
        <w:t xml:space="preserve"> (ISO 13602-2:2006, IDT) (Республика Беларусь);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33701-2015 «Определение и применение показателей точности методов испытаний нефтепродуктов»;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34396-2018 «</w:t>
      </w:r>
      <w:hyperlink r:id="rId33" w:history="1">
        <w:r w:rsidR="00F662FC" w:rsidRPr="00F662FC">
          <w:rPr>
            <w:rFonts w:eastAsiaTheme="minorHAnsi"/>
            <w:color w:val="000000"/>
            <w:sz w:val="28"/>
            <w:szCs w:val="28"/>
          </w:rPr>
          <w:t>Системы измерений количества и показателей качества нефти и нефтепродуктов. Общие технические условия</w:t>
        </w:r>
      </w:hyperlink>
      <w:r w:rsidR="00F662FC" w:rsidRPr="00F662FC">
        <w:rPr>
          <w:rFonts w:eastAsiaTheme="minorHAnsi"/>
          <w:sz w:val="28"/>
          <w:szCs w:val="28"/>
          <w:lang w:eastAsia="en-US"/>
        </w:rPr>
        <w:t>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33768-2015 «Метод определения кинематической вязкости в прозрачных и непрозрачных жидкостях (и расчет динамической вязкости)»;</w:t>
      </w:r>
    </w:p>
    <w:p w:rsidR="00F662FC" w:rsidRP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2B02A9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33703-2015 «Сырая нефть. Определение солей электрометрическим методом»;</w:t>
      </w:r>
    </w:p>
    <w:p w:rsidR="00F662FC" w:rsidRDefault="00B147D6" w:rsidP="00F91A3F">
      <w:pPr>
        <w:pStyle w:val="a3"/>
        <w:numPr>
          <w:ilvl w:val="0"/>
          <w:numId w:val="11"/>
        </w:numPr>
        <w:ind w:left="0" w:firstLine="397"/>
        <w:jc w:val="both"/>
        <w:rPr>
          <w:rFonts w:eastAsiaTheme="minorHAnsi"/>
          <w:sz w:val="28"/>
          <w:szCs w:val="28"/>
          <w:lang w:eastAsia="en-US"/>
        </w:rPr>
      </w:pPr>
      <w:r w:rsidRPr="00B147D6">
        <w:rPr>
          <w:rFonts w:eastAsiaTheme="minorHAnsi"/>
          <w:sz w:val="28"/>
          <w:szCs w:val="28"/>
          <w:lang w:eastAsia="en-US"/>
        </w:rPr>
        <w:t xml:space="preserve"> </w:t>
      </w:r>
      <w:r w:rsidR="00F662FC" w:rsidRPr="00F662FC">
        <w:rPr>
          <w:rFonts w:eastAsiaTheme="minorHAnsi"/>
          <w:sz w:val="28"/>
          <w:szCs w:val="28"/>
          <w:lang w:eastAsia="en-US"/>
        </w:rPr>
        <w:t>ГОСТ 33700-2015 «Вода в сырых</w:t>
      </w:r>
      <w:r w:rsidR="00F662FC" w:rsidRPr="008D7244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proofErr w:type="spellStart"/>
      <w:r w:rsidR="00F662FC" w:rsidRPr="00441C10">
        <w:rPr>
          <w:rFonts w:eastAsiaTheme="minorHAnsi"/>
          <w:sz w:val="28"/>
          <w:szCs w:val="28"/>
          <w:lang w:eastAsia="en-US"/>
        </w:rPr>
        <w:t>нефтях</w:t>
      </w:r>
      <w:proofErr w:type="spellEnd"/>
      <w:r w:rsidR="00F662FC" w:rsidRPr="00441C10">
        <w:rPr>
          <w:rFonts w:eastAsiaTheme="minorHAnsi"/>
          <w:sz w:val="28"/>
          <w:szCs w:val="28"/>
          <w:lang w:eastAsia="en-US"/>
        </w:rPr>
        <w:t xml:space="preserve">. </w:t>
      </w:r>
      <w:r w:rsidR="00F662FC" w:rsidRPr="00F662FC">
        <w:rPr>
          <w:rFonts w:eastAsiaTheme="minorHAnsi"/>
          <w:sz w:val="28"/>
          <w:szCs w:val="28"/>
          <w:lang w:eastAsia="en-US"/>
        </w:rPr>
        <w:t>Метод дистилляции».</w:t>
      </w:r>
    </w:p>
    <w:p w:rsidR="00D37353" w:rsidRPr="00AC5118" w:rsidRDefault="00AC5118" w:rsidP="00F91A3F">
      <w:pPr>
        <w:pStyle w:val="a3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Принятые в ходе реализации </w:t>
      </w:r>
      <w:r w:rsidR="00E90AE3" w:rsidRPr="00AC5118">
        <w:rPr>
          <w:sz w:val="28"/>
          <w:szCs w:val="28"/>
        </w:rPr>
        <w:t>План</w:t>
      </w:r>
      <w:r>
        <w:rPr>
          <w:sz w:val="28"/>
          <w:szCs w:val="28"/>
        </w:rPr>
        <w:t>а документы по межгосударственной стандартизации обеспечивают единство измерений при учете количества</w:t>
      </w:r>
      <w:r w:rsidR="00E90AE3" w:rsidRPr="00AC5118">
        <w:rPr>
          <w:sz w:val="28"/>
          <w:szCs w:val="28"/>
        </w:rPr>
        <w:t xml:space="preserve"> и качества взаимопоставляемых энергоносителей</w:t>
      </w:r>
      <w:r>
        <w:rPr>
          <w:sz w:val="28"/>
          <w:szCs w:val="28"/>
        </w:rPr>
        <w:t xml:space="preserve"> между государствами – участниками Соглашения.</w:t>
      </w:r>
    </w:p>
    <w:p w:rsidR="00E22D56" w:rsidRPr="004C10B2" w:rsidRDefault="00E22D56" w:rsidP="00F91A3F">
      <w:pPr>
        <w:ind w:firstLine="567"/>
        <w:jc w:val="both"/>
        <w:rPr>
          <w:bCs/>
          <w:sz w:val="28"/>
          <w:szCs w:val="28"/>
        </w:rPr>
      </w:pPr>
      <w:r>
        <w:rPr>
          <w:bCs/>
          <w:iCs/>
          <w:sz w:val="28"/>
          <w:szCs w:val="28"/>
        </w:rPr>
        <w:t>Также во исполнение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 w:rsidRPr="00D37353">
        <w:rPr>
          <w:sz w:val="28"/>
          <w:szCs w:val="28"/>
        </w:rPr>
        <w:t xml:space="preserve"> </w:t>
      </w:r>
      <w:r>
        <w:rPr>
          <w:sz w:val="28"/>
          <w:szCs w:val="28"/>
        </w:rPr>
        <w:t>44-го</w:t>
      </w:r>
      <w:r w:rsidRPr="00D37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заседания </w:t>
      </w:r>
      <w:r w:rsidRPr="00D37353">
        <w:rPr>
          <w:sz w:val="28"/>
          <w:szCs w:val="28"/>
        </w:rPr>
        <w:t>МГС</w:t>
      </w:r>
      <w:r w:rsidRPr="00E22D56">
        <w:rPr>
          <w:bCs/>
          <w:sz w:val="28"/>
          <w:szCs w:val="28"/>
        </w:rPr>
        <w:t xml:space="preserve"> по пересмотру ГОСТ 8.587-2006 «Государственная система обеспечения единства измерений. Масса нефти и нефтепродуктов. Общие требования к методикам выполнения измерений» и РМГ 81-2006 «Государственная система обеспечения единства измерений. Метрологическое обеспечение учета нефти при ее транспортировке по системе магистральных нефтепроводов. Основные положения» ФГУП «ВНИИР» совместно с ООО «НИИ </w:t>
      </w:r>
      <w:proofErr w:type="spellStart"/>
      <w:r w:rsidRPr="00E22D56">
        <w:rPr>
          <w:bCs/>
          <w:sz w:val="28"/>
          <w:szCs w:val="28"/>
        </w:rPr>
        <w:t>Транснефть</w:t>
      </w:r>
      <w:proofErr w:type="spellEnd"/>
      <w:r w:rsidRPr="00E22D56">
        <w:rPr>
          <w:bCs/>
          <w:sz w:val="28"/>
          <w:szCs w:val="28"/>
        </w:rPr>
        <w:t>» осуществлял разработку комплекса стандартов в области измерений количества и показателей качества нефти при ее транспортировке по сист</w:t>
      </w:r>
      <w:r w:rsidR="004C10B2">
        <w:rPr>
          <w:bCs/>
          <w:sz w:val="28"/>
          <w:szCs w:val="28"/>
        </w:rPr>
        <w:t>еме магистральных нефтепроводов.</w:t>
      </w:r>
    </w:p>
    <w:p w:rsidR="00E22D56" w:rsidRPr="004C10B2" w:rsidRDefault="00E22D56" w:rsidP="00F91A3F">
      <w:pPr>
        <w:ind w:firstLine="567"/>
        <w:jc w:val="both"/>
        <w:rPr>
          <w:bCs/>
          <w:sz w:val="28"/>
          <w:szCs w:val="28"/>
        </w:rPr>
      </w:pPr>
      <w:r w:rsidRPr="004C10B2">
        <w:rPr>
          <w:bCs/>
          <w:sz w:val="28"/>
          <w:szCs w:val="28"/>
        </w:rPr>
        <w:t xml:space="preserve">С 2016 по 2018 года осуществлялась разработка </w:t>
      </w:r>
      <w:r w:rsidRPr="004C10B2">
        <w:rPr>
          <w:b/>
          <w:bCs/>
          <w:sz w:val="28"/>
          <w:szCs w:val="28"/>
        </w:rPr>
        <w:t>ГОСТ «Системы измерений количества и показателей качества нефти и нефтепродуктов. Общие технические условия»</w:t>
      </w:r>
      <w:r w:rsidRPr="004C10B2">
        <w:rPr>
          <w:bCs/>
          <w:sz w:val="28"/>
          <w:szCs w:val="28"/>
        </w:rPr>
        <w:t>. В 2018 году стандарт принят по результатам голосования в АИС МГС (протоколом от 30 марта 2018 г. №107-П). Обозначение принятого стандарта - ГОСТ 34396-2018</w:t>
      </w:r>
      <w:r w:rsidRPr="004C10B2">
        <w:rPr>
          <w:bCs/>
          <w:iCs/>
          <w:sz w:val="28"/>
          <w:szCs w:val="28"/>
        </w:rPr>
        <w:t xml:space="preserve"> «Системы измерений количества и показателей качества нефти и нефтепродуктов. Общие технические условия»</w:t>
      </w:r>
      <w:r w:rsidRPr="004C10B2">
        <w:rPr>
          <w:bCs/>
          <w:sz w:val="28"/>
          <w:szCs w:val="28"/>
        </w:rPr>
        <w:t>, дата регистрации: 04.04.2018 г.)</w:t>
      </w:r>
      <w:r w:rsidR="007A52E8">
        <w:rPr>
          <w:bCs/>
          <w:sz w:val="28"/>
          <w:szCs w:val="28"/>
        </w:rPr>
        <w:t>.</w:t>
      </w:r>
    </w:p>
    <w:p w:rsidR="00E22D56" w:rsidRPr="004C10B2" w:rsidRDefault="00E22D56" w:rsidP="00F91A3F">
      <w:pPr>
        <w:ind w:firstLine="567"/>
        <w:jc w:val="both"/>
        <w:rPr>
          <w:bCs/>
          <w:sz w:val="28"/>
          <w:szCs w:val="28"/>
        </w:rPr>
      </w:pPr>
      <w:r w:rsidRPr="004C10B2">
        <w:rPr>
          <w:sz w:val="28"/>
          <w:szCs w:val="28"/>
        </w:rPr>
        <w:t xml:space="preserve">С </w:t>
      </w:r>
      <w:r w:rsidRPr="00E22D56">
        <w:rPr>
          <w:sz w:val="28"/>
          <w:szCs w:val="28"/>
        </w:rPr>
        <w:t>2016 по 2019 года</w:t>
      </w:r>
      <w:r w:rsidRPr="00E22D56">
        <w:rPr>
          <w:b/>
          <w:sz w:val="28"/>
          <w:szCs w:val="28"/>
        </w:rPr>
        <w:t xml:space="preserve"> </w:t>
      </w:r>
      <w:r w:rsidRPr="00E22D56">
        <w:rPr>
          <w:bCs/>
          <w:sz w:val="28"/>
          <w:szCs w:val="28"/>
        </w:rPr>
        <w:t>осуществлялась разработка</w:t>
      </w:r>
      <w:r w:rsidRPr="00E22D56">
        <w:rPr>
          <w:b/>
          <w:bCs/>
          <w:sz w:val="28"/>
          <w:szCs w:val="28"/>
        </w:rPr>
        <w:t xml:space="preserve"> </w:t>
      </w:r>
      <w:r w:rsidRPr="00E22D56">
        <w:rPr>
          <w:b/>
          <w:sz w:val="28"/>
          <w:szCs w:val="28"/>
        </w:rPr>
        <w:t>ГОСТ «ГСИ. Масса нефти и нефтепродуктов. Методики (методы) измерений»</w:t>
      </w:r>
      <w:r w:rsidRPr="00E22D56">
        <w:rPr>
          <w:sz w:val="28"/>
          <w:szCs w:val="28"/>
        </w:rPr>
        <w:t xml:space="preserve"> </w:t>
      </w:r>
      <w:r w:rsidRPr="00E22D56">
        <w:rPr>
          <w:bCs/>
          <w:sz w:val="28"/>
          <w:szCs w:val="28"/>
        </w:rPr>
        <w:t xml:space="preserve">Проект стандарта разрабатывался взамен: ГОСТ Р 8.595-2004 «Государственная система обеспечения единства измерений. Масса нефти и нефтепродуктов. Общие требования к методикам выполнения измерений», ГОСТ Р 8.903-2015 «Государственная система обеспечения единства измерений. Масса нефти и нефтепродуктов. Методики (методы) измерений», ГОСТ 8.587-2006 «Государственная система обеспечения единства измерений. Масса нефти и нефтепродуктов. Масса нефти и нефтепродуктов. Общие требования к методикам выполнения измерений». С 21.09.2018 по 21.12.2018 проводилось голосование в АИС МГС. Получены замечания от Республики Беларусь (Концерн </w:t>
      </w:r>
      <w:r w:rsidR="00B14D1E">
        <w:rPr>
          <w:bCs/>
          <w:sz w:val="28"/>
          <w:szCs w:val="28"/>
        </w:rPr>
        <w:t>«</w:t>
      </w:r>
      <w:proofErr w:type="spellStart"/>
      <w:r w:rsidRPr="00E22D56">
        <w:rPr>
          <w:bCs/>
          <w:sz w:val="28"/>
          <w:szCs w:val="28"/>
        </w:rPr>
        <w:t>Белнефтехим</w:t>
      </w:r>
      <w:proofErr w:type="spellEnd"/>
      <w:r w:rsidR="00B14D1E">
        <w:rPr>
          <w:bCs/>
          <w:sz w:val="28"/>
          <w:szCs w:val="28"/>
        </w:rPr>
        <w:t>»</w:t>
      </w:r>
      <w:r w:rsidRPr="00E22D56">
        <w:rPr>
          <w:bCs/>
          <w:sz w:val="28"/>
          <w:szCs w:val="28"/>
        </w:rPr>
        <w:t>, ОАО «</w:t>
      </w:r>
      <w:proofErr w:type="spellStart"/>
      <w:r w:rsidRPr="00E22D56">
        <w:rPr>
          <w:bCs/>
          <w:sz w:val="28"/>
          <w:szCs w:val="28"/>
        </w:rPr>
        <w:t>Нафтан</w:t>
      </w:r>
      <w:proofErr w:type="spellEnd"/>
      <w:r w:rsidRPr="00E22D56">
        <w:rPr>
          <w:bCs/>
          <w:sz w:val="28"/>
          <w:szCs w:val="28"/>
        </w:rPr>
        <w:t xml:space="preserve">», </w:t>
      </w:r>
      <w:r w:rsidR="00E672BD">
        <w:rPr>
          <w:bCs/>
          <w:sz w:val="28"/>
          <w:szCs w:val="28"/>
        </w:rPr>
        <w:t>РУП «</w:t>
      </w:r>
      <w:proofErr w:type="spellStart"/>
      <w:r w:rsidR="00E672BD">
        <w:rPr>
          <w:bCs/>
          <w:sz w:val="28"/>
          <w:szCs w:val="28"/>
        </w:rPr>
        <w:t>БелГИМ</w:t>
      </w:r>
      <w:proofErr w:type="spellEnd"/>
      <w:r w:rsidR="00E672BD">
        <w:rPr>
          <w:bCs/>
          <w:sz w:val="28"/>
          <w:szCs w:val="28"/>
        </w:rPr>
        <w:t>»</w:t>
      </w:r>
      <w:r w:rsidRPr="00E22D56">
        <w:rPr>
          <w:bCs/>
          <w:sz w:val="28"/>
          <w:szCs w:val="28"/>
        </w:rPr>
        <w:t xml:space="preserve">). </w:t>
      </w:r>
      <w:r w:rsidRPr="004C10B2">
        <w:rPr>
          <w:bCs/>
          <w:sz w:val="28"/>
          <w:szCs w:val="28"/>
        </w:rPr>
        <w:t>После снятия замечаний стандарт будет направлен на повторное голосование в АИС МГС.</w:t>
      </w:r>
    </w:p>
    <w:p w:rsidR="00B4208A" w:rsidRDefault="00E22D56" w:rsidP="00F91A3F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4C10B2">
        <w:rPr>
          <w:sz w:val="28"/>
          <w:szCs w:val="28"/>
        </w:rPr>
        <w:t>С</w:t>
      </w:r>
      <w:r w:rsidRPr="00E22D56">
        <w:rPr>
          <w:sz w:val="28"/>
          <w:szCs w:val="28"/>
        </w:rPr>
        <w:t xml:space="preserve"> конца 2018 года</w:t>
      </w:r>
      <w:r w:rsidRPr="00E22D56">
        <w:rPr>
          <w:bCs/>
          <w:sz w:val="28"/>
          <w:szCs w:val="28"/>
        </w:rPr>
        <w:t xml:space="preserve"> запланирована разработка</w:t>
      </w:r>
      <w:r w:rsidRPr="00E22D56">
        <w:rPr>
          <w:b/>
          <w:sz w:val="28"/>
          <w:szCs w:val="28"/>
        </w:rPr>
        <w:t xml:space="preserve"> ГОСТ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</w:r>
      <w:proofErr w:type="spellStart"/>
      <w:r w:rsidRPr="00E22D56">
        <w:rPr>
          <w:b/>
          <w:sz w:val="28"/>
          <w:szCs w:val="28"/>
        </w:rPr>
        <w:t>трубопоршневых</w:t>
      </w:r>
      <w:proofErr w:type="spellEnd"/>
      <w:r w:rsidRPr="00E22D56">
        <w:rPr>
          <w:b/>
          <w:sz w:val="28"/>
          <w:szCs w:val="28"/>
        </w:rPr>
        <w:t xml:space="preserve"> поверочных установок».</w:t>
      </w:r>
      <w:r w:rsidRPr="00E22D56">
        <w:rPr>
          <w:sz w:val="28"/>
          <w:szCs w:val="28"/>
        </w:rPr>
        <w:t xml:space="preserve"> О необходимости переработки ГОСТ Р 8.908-2015 «ГСИ. Средства измерений объемного расхода нефти и нефтепродуктов. Испытания, поверка и калибровка с применением </w:t>
      </w:r>
      <w:proofErr w:type="spellStart"/>
      <w:r w:rsidRPr="00E22D56">
        <w:rPr>
          <w:sz w:val="28"/>
          <w:szCs w:val="28"/>
        </w:rPr>
        <w:t>трубопоршневых</w:t>
      </w:r>
      <w:proofErr w:type="spellEnd"/>
      <w:r w:rsidRPr="00E22D56">
        <w:rPr>
          <w:sz w:val="28"/>
          <w:szCs w:val="28"/>
        </w:rPr>
        <w:t xml:space="preserve"> установок» в ГОСТ вынесено на обсуждение в технический комитет ТК 024.</w:t>
      </w:r>
    </w:p>
    <w:p w:rsidR="00F662FC" w:rsidRPr="00A92BF2" w:rsidRDefault="00F662FC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</w:p>
    <w:p w:rsidR="000572B0" w:rsidRPr="00D67D5D" w:rsidRDefault="00E30D7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8D7244">
        <w:rPr>
          <w:b/>
          <w:bCs/>
          <w:color w:val="1F497D" w:themeColor="text2"/>
          <w:sz w:val="28"/>
          <w:szCs w:val="28"/>
        </w:rPr>
        <w:t xml:space="preserve"> </w:t>
      </w:r>
      <w:r w:rsidR="00C920CD" w:rsidRPr="00D67D5D">
        <w:rPr>
          <w:b/>
          <w:bCs/>
          <w:sz w:val="28"/>
          <w:szCs w:val="28"/>
        </w:rPr>
        <w:t>Программа</w:t>
      </w:r>
      <w:r w:rsidR="009416AA" w:rsidRPr="00D67D5D">
        <w:rPr>
          <w:b/>
          <w:bCs/>
          <w:sz w:val="28"/>
          <w:szCs w:val="28"/>
        </w:rPr>
        <w:t xml:space="preserve"> пересмотра межгосударственных стандартов в области метрологии, разработанных до 199</w:t>
      </w:r>
      <w:r w:rsidR="004A62D3" w:rsidRPr="00D67D5D">
        <w:rPr>
          <w:b/>
          <w:bCs/>
          <w:sz w:val="28"/>
          <w:szCs w:val="28"/>
        </w:rPr>
        <w:t>1</w:t>
      </w:r>
      <w:r w:rsidR="004C10B2" w:rsidRPr="00D67D5D">
        <w:rPr>
          <w:b/>
          <w:bCs/>
          <w:sz w:val="28"/>
          <w:szCs w:val="28"/>
        </w:rPr>
        <w:t xml:space="preserve"> года</w:t>
      </w:r>
    </w:p>
    <w:p w:rsidR="009416AA" w:rsidRPr="00D67D5D" w:rsidRDefault="000572B0" w:rsidP="00F91A3F">
      <w:pPr>
        <w:pStyle w:val="a4"/>
        <w:widowControl w:val="0"/>
        <w:ind w:left="113" w:firstLine="567"/>
        <w:jc w:val="both"/>
        <w:rPr>
          <w:bCs/>
          <w:sz w:val="28"/>
          <w:szCs w:val="28"/>
        </w:rPr>
      </w:pPr>
      <w:r w:rsidRPr="00014C31">
        <w:rPr>
          <w:bCs/>
          <w:sz w:val="28"/>
          <w:szCs w:val="28"/>
        </w:rPr>
        <w:t>Программа принята на 33-м заседании МГС</w:t>
      </w:r>
      <w:r w:rsidR="004C4035" w:rsidRPr="00014C31">
        <w:rPr>
          <w:bCs/>
          <w:sz w:val="28"/>
          <w:szCs w:val="28"/>
        </w:rPr>
        <w:t xml:space="preserve"> и с</w:t>
      </w:r>
      <w:r w:rsidR="00033515" w:rsidRPr="00014C31">
        <w:rPr>
          <w:bCs/>
          <w:sz w:val="28"/>
          <w:szCs w:val="28"/>
        </w:rPr>
        <w:t xml:space="preserve"> учетом рекомендации 44-го заседания </w:t>
      </w:r>
      <w:proofErr w:type="spellStart"/>
      <w:r w:rsidR="00033515" w:rsidRPr="00014C31">
        <w:rPr>
          <w:bCs/>
          <w:sz w:val="28"/>
          <w:szCs w:val="28"/>
        </w:rPr>
        <w:t>НТКМетр</w:t>
      </w:r>
      <w:proofErr w:type="spellEnd"/>
      <w:r w:rsidR="00033515" w:rsidRPr="00014C31">
        <w:rPr>
          <w:bCs/>
          <w:sz w:val="28"/>
          <w:szCs w:val="28"/>
        </w:rPr>
        <w:t xml:space="preserve"> признана завершенной</w:t>
      </w:r>
      <w:r w:rsidRPr="00014C31">
        <w:rPr>
          <w:bCs/>
          <w:sz w:val="28"/>
          <w:szCs w:val="28"/>
        </w:rPr>
        <w:t>.</w:t>
      </w:r>
      <w:r w:rsidRPr="00D67D5D">
        <w:rPr>
          <w:bCs/>
          <w:sz w:val="28"/>
          <w:szCs w:val="28"/>
        </w:rPr>
        <w:t xml:space="preserve"> Госуд</w:t>
      </w:r>
      <w:r w:rsidR="00DA1D1A" w:rsidRPr="00D67D5D">
        <w:rPr>
          <w:bCs/>
          <w:sz w:val="28"/>
          <w:szCs w:val="28"/>
        </w:rPr>
        <w:t>арства</w:t>
      </w:r>
      <w:r w:rsidR="006B2341" w:rsidRPr="00D67D5D">
        <w:rPr>
          <w:bCs/>
          <w:sz w:val="28"/>
          <w:szCs w:val="28"/>
        </w:rPr>
        <w:t xml:space="preserve"> - разработчики</w:t>
      </w:r>
      <w:r w:rsidR="006D3219" w:rsidRPr="00D67D5D">
        <w:rPr>
          <w:bCs/>
          <w:sz w:val="28"/>
          <w:szCs w:val="28"/>
        </w:rPr>
        <w:t xml:space="preserve"> Программы</w:t>
      </w:r>
      <w:r w:rsidR="006D3219" w:rsidRPr="00773361">
        <w:rPr>
          <w:bCs/>
          <w:sz w:val="28"/>
          <w:szCs w:val="28"/>
        </w:rPr>
        <w:t xml:space="preserve">: </w:t>
      </w:r>
      <w:r w:rsidRPr="00D67D5D">
        <w:rPr>
          <w:bCs/>
          <w:sz w:val="28"/>
          <w:szCs w:val="28"/>
        </w:rPr>
        <w:t>Российская Федера</w:t>
      </w:r>
      <w:r w:rsidR="006D3219" w:rsidRPr="00D67D5D">
        <w:rPr>
          <w:bCs/>
          <w:sz w:val="28"/>
          <w:szCs w:val="28"/>
        </w:rPr>
        <w:t>ция,</w:t>
      </w:r>
      <w:r w:rsidRPr="00D67D5D">
        <w:rPr>
          <w:bCs/>
          <w:sz w:val="28"/>
          <w:szCs w:val="28"/>
        </w:rPr>
        <w:t xml:space="preserve"> Украина.</w:t>
      </w:r>
    </w:p>
    <w:p w:rsidR="00AE3D11" w:rsidRPr="003170A9" w:rsidRDefault="00AE3D11" w:rsidP="00F91A3F">
      <w:pPr>
        <w:pStyle w:val="a4"/>
        <w:widowControl w:val="0"/>
        <w:ind w:left="113" w:firstLine="567"/>
        <w:jc w:val="both"/>
        <w:rPr>
          <w:bCs/>
          <w:sz w:val="28"/>
          <w:szCs w:val="28"/>
        </w:rPr>
      </w:pPr>
      <w:r w:rsidRPr="00AE3D11">
        <w:rPr>
          <w:bCs/>
          <w:sz w:val="28"/>
          <w:szCs w:val="28"/>
        </w:rPr>
        <w:t xml:space="preserve">В ходе выполнения </w:t>
      </w:r>
      <w:r w:rsidR="00281EB0">
        <w:rPr>
          <w:bCs/>
          <w:sz w:val="28"/>
          <w:szCs w:val="28"/>
        </w:rPr>
        <w:t>Программы</w:t>
      </w:r>
      <w:r w:rsidRPr="00AE3D11">
        <w:rPr>
          <w:bCs/>
          <w:sz w:val="28"/>
          <w:szCs w:val="28"/>
        </w:rPr>
        <w:t xml:space="preserve"> принято </w:t>
      </w:r>
      <w:r w:rsidR="009A24E9" w:rsidRPr="0048428D">
        <w:rPr>
          <w:b/>
          <w:bCs/>
          <w:sz w:val="28"/>
          <w:szCs w:val="28"/>
        </w:rPr>
        <w:t>25</w:t>
      </w:r>
      <w:r w:rsidRPr="0048428D">
        <w:rPr>
          <w:b/>
          <w:bCs/>
          <w:sz w:val="28"/>
          <w:szCs w:val="28"/>
        </w:rPr>
        <w:t xml:space="preserve"> докумен</w:t>
      </w:r>
      <w:r w:rsidR="005164C9" w:rsidRPr="0048428D">
        <w:rPr>
          <w:b/>
          <w:bCs/>
          <w:sz w:val="28"/>
          <w:szCs w:val="28"/>
        </w:rPr>
        <w:t>тов</w:t>
      </w:r>
      <w:r w:rsidRPr="00AE3D11">
        <w:rPr>
          <w:bCs/>
          <w:sz w:val="28"/>
          <w:szCs w:val="28"/>
        </w:rPr>
        <w:t xml:space="preserve"> по межгосударственной </w:t>
      </w:r>
      <w:r w:rsidRPr="003170A9">
        <w:rPr>
          <w:bCs/>
          <w:sz w:val="28"/>
          <w:szCs w:val="28"/>
        </w:rPr>
        <w:t>стандартизации: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1.</w:t>
      </w:r>
      <w:r w:rsidRPr="00890BF3">
        <w:rPr>
          <w:bCs/>
          <w:sz w:val="28"/>
          <w:szCs w:val="28"/>
        </w:rPr>
        <w:tab/>
        <w:t xml:space="preserve"> ГОСТ 8.634-2013 </w:t>
      </w:r>
      <w:r w:rsidRPr="00890BF3">
        <w:rPr>
          <w:sz w:val="28"/>
          <w:szCs w:val="28"/>
        </w:rPr>
        <w:t>Интерферометры для определения концентрации жидкостей и газов.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93540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2.</w:t>
      </w:r>
      <w:r w:rsidRPr="00890BF3">
        <w:rPr>
          <w:bCs/>
          <w:sz w:val="28"/>
          <w:szCs w:val="28"/>
        </w:rPr>
        <w:tab/>
        <w:t xml:space="preserve"> ГОСТ</w:t>
      </w:r>
      <w:r w:rsidR="003170A9" w:rsidRPr="00890BF3">
        <w:rPr>
          <w:sz w:val="28"/>
          <w:szCs w:val="28"/>
        </w:rPr>
        <w:t xml:space="preserve"> 8.633-2013 Мерники металлические технические. Методы и средства поверки</w:t>
      </w:r>
      <w:r w:rsidR="00C679DF">
        <w:rPr>
          <w:sz w:val="28"/>
          <w:szCs w:val="28"/>
        </w:rPr>
        <w:t>»</w:t>
      </w:r>
      <w:r w:rsidR="00C679DF" w:rsidRPr="00935403">
        <w:rPr>
          <w:sz w:val="28"/>
          <w:szCs w:val="28"/>
        </w:rPr>
        <w:t>;</w:t>
      </w:r>
    </w:p>
    <w:p w:rsidR="00C679DF" w:rsidRPr="0093540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3.</w:t>
      </w:r>
      <w:r w:rsidRPr="00890BF3">
        <w:rPr>
          <w:bCs/>
          <w:sz w:val="28"/>
          <w:szCs w:val="28"/>
        </w:rPr>
        <w:tab/>
        <w:t xml:space="preserve"> </w:t>
      </w:r>
      <w:r w:rsidR="003170A9" w:rsidRPr="00890BF3">
        <w:rPr>
          <w:sz w:val="28"/>
          <w:szCs w:val="28"/>
        </w:rPr>
        <w:t>ГОСТ 8.003-2010 ГСИ. Микроскопы инструментальные. Методы и средства поверк</w:t>
      </w:r>
      <w:r w:rsidR="00C679DF">
        <w:rPr>
          <w:sz w:val="28"/>
          <w:szCs w:val="28"/>
        </w:rPr>
        <w:t>и»</w:t>
      </w:r>
      <w:r w:rsidR="00C679DF" w:rsidRPr="00935403">
        <w:rPr>
          <w:sz w:val="28"/>
          <w:szCs w:val="28"/>
        </w:rPr>
        <w:t>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4.</w:t>
      </w:r>
      <w:r w:rsidRPr="00890BF3">
        <w:rPr>
          <w:bCs/>
          <w:sz w:val="28"/>
          <w:szCs w:val="28"/>
        </w:rPr>
        <w:tab/>
        <w:t xml:space="preserve"> </w:t>
      </w:r>
      <w:r w:rsidR="003170A9" w:rsidRPr="00890BF3">
        <w:rPr>
          <w:sz w:val="28"/>
          <w:szCs w:val="28"/>
        </w:rPr>
        <w:t>ГОСТ 8.046-2010</w:t>
      </w:r>
      <w:r w:rsidR="003170A9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3170A9" w:rsidRPr="00890BF3">
        <w:rPr>
          <w:sz w:val="28"/>
          <w:szCs w:val="28"/>
        </w:rPr>
        <w:t>ГСИ. Головки делительные оптические. Методика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5.</w:t>
      </w:r>
      <w:r w:rsidRPr="00890BF3">
        <w:rPr>
          <w:bCs/>
          <w:sz w:val="28"/>
          <w:szCs w:val="28"/>
        </w:rPr>
        <w:tab/>
        <w:t xml:space="preserve"> </w:t>
      </w:r>
      <w:r w:rsidR="003965C3" w:rsidRPr="00890BF3">
        <w:rPr>
          <w:sz w:val="28"/>
          <w:szCs w:val="28"/>
        </w:rPr>
        <w:t>ГОСТ 8.229-2013</w:t>
      </w:r>
      <w:r w:rsidRPr="00890BF3">
        <w:rPr>
          <w:bCs/>
          <w:sz w:val="28"/>
          <w:szCs w:val="28"/>
        </w:rPr>
        <w:t xml:space="preserve"> «</w:t>
      </w:r>
      <w:r w:rsidR="003965C3" w:rsidRPr="00890BF3">
        <w:rPr>
          <w:sz w:val="28"/>
          <w:szCs w:val="28"/>
        </w:rPr>
        <w:t>ГСИ. Спектрофотометры инфракрасные.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6.</w:t>
      </w:r>
      <w:r w:rsidRPr="00890BF3">
        <w:rPr>
          <w:bCs/>
          <w:sz w:val="28"/>
          <w:szCs w:val="28"/>
        </w:rPr>
        <w:tab/>
        <w:t xml:space="preserve"> </w:t>
      </w:r>
      <w:r w:rsidR="003965C3" w:rsidRPr="00890BF3">
        <w:rPr>
          <w:sz w:val="28"/>
          <w:szCs w:val="28"/>
        </w:rPr>
        <w:t xml:space="preserve">ГОСТ 8.234-2013 </w:t>
      </w:r>
      <w:r w:rsidRPr="00890BF3">
        <w:rPr>
          <w:bCs/>
          <w:sz w:val="28"/>
          <w:szCs w:val="28"/>
        </w:rPr>
        <w:t>«</w:t>
      </w:r>
      <w:r w:rsidR="003965C3" w:rsidRPr="00890BF3">
        <w:rPr>
          <w:sz w:val="28"/>
          <w:szCs w:val="28"/>
        </w:rPr>
        <w:t>ГСИ. Меры вместимости стеклянные.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7.</w:t>
      </w:r>
      <w:r w:rsidRPr="00890BF3">
        <w:rPr>
          <w:bCs/>
          <w:sz w:val="28"/>
          <w:szCs w:val="28"/>
        </w:rPr>
        <w:tab/>
        <w:t xml:space="preserve"> </w:t>
      </w:r>
      <w:r w:rsidR="003965C3" w:rsidRPr="00890BF3">
        <w:rPr>
          <w:sz w:val="28"/>
          <w:szCs w:val="28"/>
        </w:rPr>
        <w:t>ГОСТ 8.257-2013 (IEC 61672-3:2006)</w:t>
      </w:r>
      <w:r w:rsidR="003965C3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3965C3" w:rsidRPr="00890BF3">
        <w:rPr>
          <w:sz w:val="28"/>
          <w:szCs w:val="28"/>
        </w:rPr>
        <w:t xml:space="preserve">ГСИ. </w:t>
      </w:r>
      <w:proofErr w:type="spellStart"/>
      <w:r w:rsidR="003965C3" w:rsidRPr="00890BF3">
        <w:rPr>
          <w:sz w:val="28"/>
          <w:szCs w:val="28"/>
        </w:rPr>
        <w:t>Шумомеры</w:t>
      </w:r>
      <w:proofErr w:type="spellEnd"/>
      <w:r w:rsidR="003965C3" w:rsidRPr="00890BF3">
        <w:rPr>
          <w:sz w:val="28"/>
          <w:szCs w:val="28"/>
        </w:rPr>
        <w:t>. Методика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8.</w:t>
      </w:r>
      <w:r w:rsidRPr="00890BF3">
        <w:rPr>
          <w:bCs/>
          <w:sz w:val="28"/>
          <w:szCs w:val="28"/>
        </w:rPr>
        <w:tab/>
        <w:t xml:space="preserve"> </w:t>
      </w:r>
      <w:r w:rsidR="00190654" w:rsidRPr="00890BF3">
        <w:rPr>
          <w:sz w:val="28"/>
          <w:szCs w:val="28"/>
        </w:rPr>
        <w:t>ГОСТ 8.258-2013</w:t>
      </w:r>
      <w:r w:rsidR="00190654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190654" w:rsidRPr="00890BF3">
        <w:rPr>
          <w:sz w:val="28"/>
          <w:szCs w:val="28"/>
        </w:rPr>
        <w:t>ГСИ. Поляриметры и сахариметры. Методика поверки</w:t>
      </w:r>
      <w:r w:rsidRPr="00890BF3">
        <w:rPr>
          <w:bCs/>
          <w:sz w:val="28"/>
          <w:szCs w:val="28"/>
        </w:rPr>
        <w:t>»;</w:t>
      </w:r>
    </w:p>
    <w:p w:rsidR="00190654" w:rsidRPr="0093540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9.</w:t>
      </w:r>
      <w:r w:rsidRPr="00890BF3">
        <w:rPr>
          <w:bCs/>
          <w:sz w:val="28"/>
          <w:szCs w:val="28"/>
        </w:rPr>
        <w:tab/>
        <w:t xml:space="preserve"> </w:t>
      </w:r>
      <w:r w:rsidR="00190654" w:rsidRPr="00890BF3">
        <w:rPr>
          <w:sz w:val="28"/>
          <w:szCs w:val="28"/>
        </w:rPr>
        <w:t>ГОСТ 8.262-2013</w:t>
      </w:r>
      <w:r w:rsidR="00190654" w:rsidRPr="00890BF3">
        <w:rPr>
          <w:bCs/>
          <w:sz w:val="28"/>
          <w:szCs w:val="28"/>
        </w:rPr>
        <w:t xml:space="preserve"> «</w:t>
      </w:r>
      <w:r w:rsidR="00190654" w:rsidRPr="00890BF3">
        <w:rPr>
          <w:sz w:val="28"/>
          <w:szCs w:val="28"/>
        </w:rPr>
        <w:t>ГСИ. Спидометры автомобильные и мотоциклетные. Методы и средства поверки»</w:t>
      </w:r>
      <w:r w:rsidR="00C679DF" w:rsidRPr="00935403">
        <w:rPr>
          <w:sz w:val="28"/>
          <w:szCs w:val="28"/>
        </w:rPr>
        <w:t>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10.</w:t>
      </w:r>
      <w:r w:rsidRPr="00890BF3">
        <w:rPr>
          <w:bCs/>
          <w:sz w:val="28"/>
          <w:szCs w:val="28"/>
        </w:rPr>
        <w:tab/>
        <w:t xml:space="preserve"> </w:t>
      </w:r>
      <w:r w:rsidR="005113FA" w:rsidRPr="00890BF3">
        <w:rPr>
          <w:sz w:val="28"/>
          <w:szCs w:val="28"/>
        </w:rPr>
        <w:t>ГОСТ 8.278-2013</w:t>
      </w:r>
      <w:r w:rsidR="005113FA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5113FA" w:rsidRPr="00890BF3">
        <w:rPr>
          <w:sz w:val="28"/>
          <w:szCs w:val="28"/>
        </w:rPr>
        <w:t>ГСИ. Делители напряжения постоянного тока измерительные.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11.</w:t>
      </w:r>
      <w:r w:rsidRPr="00890BF3">
        <w:rPr>
          <w:bCs/>
          <w:sz w:val="28"/>
          <w:szCs w:val="28"/>
        </w:rPr>
        <w:tab/>
        <w:t xml:space="preserve"> </w:t>
      </w:r>
      <w:r w:rsidR="001E2ABD" w:rsidRPr="00890BF3">
        <w:rPr>
          <w:sz w:val="28"/>
          <w:szCs w:val="28"/>
        </w:rPr>
        <w:t>ГОСТ 8.281-2013</w:t>
      </w:r>
      <w:r w:rsidR="001E2ABD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1E2ABD" w:rsidRPr="00890BF3">
        <w:rPr>
          <w:sz w:val="28"/>
          <w:szCs w:val="28"/>
        </w:rPr>
        <w:t xml:space="preserve">ГСИ. </w:t>
      </w:r>
      <w:proofErr w:type="spellStart"/>
      <w:r w:rsidR="001E2ABD" w:rsidRPr="00890BF3">
        <w:rPr>
          <w:sz w:val="28"/>
          <w:szCs w:val="28"/>
        </w:rPr>
        <w:t>Скоростемеры</w:t>
      </w:r>
      <w:proofErr w:type="spellEnd"/>
      <w:r w:rsidR="001E2ABD" w:rsidRPr="00890BF3">
        <w:rPr>
          <w:sz w:val="28"/>
          <w:szCs w:val="28"/>
        </w:rPr>
        <w:t xml:space="preserve"> локомотивные.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12.</w:t>
      </w:r>
      <w:r w:rsidRPr="00890BF3">
        <w:rPr>
          <w:bCs/>
          <w:sz w:val="28"/>
          <w:szCs w:val="28"/>
        </w:rPr>
        <w:tab/>
        <w:t xml:space="preserve"> </w:t>
      </w:r>
      <w:r w:rsidR="001E2ABD" w:rsidRPr="00890BF3">
        <w:rPr>
          <w:sz w:val="28"/>
          <w:szCs w:val="28"/>
        </w:rPr>
        <w:t>ГОСТ 8.285-2013</w:t>
      </w:r>
      <w:r w:rsidRPr="00890BF3">
        <w:rPr>
          <w:bCs/>
          <w:sz w:val="28"/>
          <w:szCs w:val="28"/>
        </w:rPr>
        <w:t xml:space="preserve"> «</w:t>
      </w:r>
      <w:r w:rsidR="001E2ABD" w:rsidRPr="00890BF3">
        <w:rPr>
          <w:sz w:val="28"/>
          <w:szCs w:val="28"/>
        </w:rPr>
        <w:t>ГСИ. Тахометры. Методы и средства поверки»</w:t>
      </w:r>
      <w:r w:rsidRPr="00890BF3">
        <w:rPr>
          <w:bCs/>
          <w:sz w:val="28"/>
          <w:szCs w:val="28"/>
        </w:rPr>
        <w:t>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13.</w:t>
      </w:r>
      <w:r w:rsidRPr="00890BF3">
        <w:rPr>
          <w:bCs/>
          <w:sz w:val="28"/>
          <w:szCs w:val="28"/>
        </w:rPr>
        <w:tab/>
        <w:t xml:space="preserve"> </w:t>
      </w:r>
      <w:r w:rsidR="001E2ABD" w:rsidRPr="00890BF3">
        <w:rPr>
          <w:sz w:val="28"/>
          <w:szCs w:val="28"/>
        </w:rPr>
        <w:t xml:space="preserve">ГОСТ 8.290-2013 </w:t>
      </w:r>
      <w:r w:rsidRPr="00890BF3">
        <w:rPr>
          <w:bCs/>
          <w:sz w:val="28"/>
          <w:szCs w:val="28"/>
        </w:rPr>
        <w:t>«</w:t>
      </w:r>
      <w:r w:rsidR="001E2ABD" w:rsidRPr="00890BF3">
        <w:rPr>
          <w:sz w:val="28"/>
          <w:szCs w:val="28"/>
        </w:rPr>
        <w:t>ГСИ. Вискозиметры типа ВУ. Методы и средства поверки»</w:t>
      </w:r>
      <w:r w:rsidRPr="00890BF3">
        <w:rPr>
          <w:bCs/>
          <w:sz w:val="28"/>
          <w:szCs w:val="28"/>
        </w:rPr>
        <w:t>;</w:t>
      </w:r>
    </w:p>
    <w:p w:rsidR="00AE3D11" w:rsidRPr="00890BF3" w:rsidRDefault="008458E3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14.</w:t>
      </w:r>
      <w:r w:rsidRPr="00890BF3">
        <w:rPr>
          <w:bCs/>
          <w:sz w:val="28"/>
          <w:szCs w:val="28"/>
        </w:rPr>
        <w:tab/>
        <w:t xml:space="preserve"> </w:t>
      </w:r>
      <w:r w:rsidRPr="00890BF3">
        <w:rPr>
          <w:sz w:val="28"/>
          <w:szCs w:val="28"/>
        </w:rPr>
        <w:t>ГОСТ 8.291-2013</w:t>
      </w:r>
      <w:r w:rsidR="00AE3D11" w:rsidRPr="00890BF3">
        <w:rPr>
          <w:bCs/>
          <w:sz w:val="28"/>
          <w:szCs w:val="28"/>
        </w:rPr>
        <w:t xml:space="preserve"> «</w:t>
      </w:r>
      <w:r w:rsidRPr="00890BF3">
        <w:rPr>
          <w:sz w:val="28"/>
          <w:szCs w:val="28"/>
        </w:rPr>
        <w:t>ГСИ. Таксометры. Методы и средства поверки</w:t>
      </w:r>
      <w:r w:rsidR="00AE3D11" w:rsidRPr="00890BF3">
        <w:rPr>
          <w:bCs/>
          <w:sz w:val="28"/>
          <w:szCs w:val="28"/>
        </w:rPr>
        <w:t>»;</w:t>
      </w:r>
    </w:p>
    <w:p w:rsidR="00AE3D11" w:rsidRPr="00890BF3" w:rsidRDefault="00CB3C0D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15.</w:t>
      </w:r>
      <w:r w:rsidRPr="00890BF3">
        <w:rPr>
          <w:bCs/>
          <w:sz w:val="28"/>
          <w:szCs w:val="28"/>
        </w:rPr>
        <w:tab/>
        <w:t xml:space="preserve"> </w:t>
      </w:r>
      <w:r w:rsidRPr="00890BF3">
        <w:rPr>
          <w:sz w:val="28"/>
          <w:szCs w:val="28"/>
        </w:rPr>
        <w:t>ГОСТ 8.292-2013</w:t>
      </w:r>
      <w:r w:rsidR="00AE3D11" w:rsidRPr="00890BF3">
        <w:rPr>
          <w:bCs/>
          <w:sz w:val="28"/>
          <w:szCs w:val="28"/>
        </w:rPr>
        <w:t xml:space="preserve"> «</w:t>
      </w:r>
      <w:r w:rsidRPr="00890BF3">
        <w:rPr>
          <w:sz w:val="28"/>
          <w:szCs w:val="28"/>
        </w:rPr>
        <w:t>ГСИ. Кондуктометры жидкости лабораторные. Методика поверки</w:t>
      </w:r>
      <w:r w:rsidR="00AE3D11"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16.</w:t>
      </w:r>
      <w:r w:rsidRPr="00890BF3">
        <w:rPr>
          <w:bCs/>
          <w:sz w:val="28"/>
          <w:szCs w:val="28"/>
        </w:rPr>
        <w:tab/>
        <w:t xml:space="preserve"> </w:t>
      </w:r>
      <w:r w:rsidR="008D7E10" w:rsidRPr="00890BF3">
        <w:rPr>
          <w:sz w:val="28"/>
          <w:szCs w:val="28"/>
        </w:rPr>
        <w:t>ГОСТ 8.298-2013</w:t>
      </w:r>
      <w:r w:rsidR="008D7E10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8D7E10" w:rsidRPr="00890BF3">
        <w:rPr>
          <w:sz w:val="28"/>
          <w:szCs w:val="28"/>
        </w:rPr>
        <w:t>ГСИ. Колориметры фотоэлектрические лабораторные.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18.</w:t>
      </w:r>
      <w:r w:rsidRPr="00890BF3">
        <w:rPr>
          <w:bCs/>
          <w:sz w:val="28"/>
          <w:szCs w:val="28"/>
        </w:rPr>
        <w:tab/>
        <w:t xml:space="preserve"> </w:t>
      </w:r>
      <w:r w:rsidR="00A03DE2" w:rsidRPr="00890BF3">
        <w:rPr>
          <w:sz w:val="28"/>
          <w:szCs w:val="28"/>
        </w:rPr>
        <w:t>ГОСТ 8.321-2013</w:t>
      </w:r>
      <w:r w:rsidR="00A03DE2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A03DE2" w:rsidRPr="00890BF3">
        <w:rPr>
          <w:sz w:val="28"/>
          <w:szCs w:val="28"/>
        </w:rPr>
        <w:t>ГСИ. Уровнемеры промышленного применения и поплавковые.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19.</w:t>
      </w:r>
      <w:r w:rsidRPr="00890BF3">
        <w:rPr>
          <w:bCs/>
          <w:sz w:val="28"/>
          <w:szCs w:val="28"/>
        </w:rPr>
        <w:tab/>
        <w:t xml:space="preserve"> </w:t>
      </w:r>
      <w:r w:rsidR="007C05A9" w:rsidRPr="00890BF3">
        <w:rPr>
          <w:sz w:val="28"/>
          <w:szCs w:val="28"/>
        </w:rPr>
        <w:t>ГОСТ 8.393-2010 «ГСИ. Квадранты оптические. Методы и средства поверки»</w:t>
      </w:r>
      <w:r w:rsidR="00E817EE">
        <w:rPr>
          <w:sz w:val="28"/>
          <w:szCs w:val="28"/>
        </w:rPr>
        <w:t>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21.</w:t>
      </w:r>
      <w:r w:rsidRPr="00890BF3">
        <w:rPr>
          <w:bCs/>
          <w:sz w:val="28"/>
          <w:szCs w:val="28"/>
        </w:rPr>
        <w:tab/>
        <w:t xml:space="preserve"> </w:t>
      </w:r>
      <w:r w:rsidR="007C05A9" w:rsidRPr="00890BF3">
        <w:rPr>
          <w:sz w:val="28"/>
          <w:szCs w:val="28"/>
        </w:rPr>
        <w:t>ГОСТ 8.400-</w:t>
      </w:r>
      <w:r w:rsidRPr="00890BF3">
        <w:rPr>
          <w:bCs/>
          <w:sz w:val="28"/>
          <w:szCs w:val="28"/>
        </w:rPr>
        <w:t xml:space="preserve"> «</w:t>
      </w:r>
      <w:r w:rsidR="007C05A9" w:rsidRPr="00890BF3">
        <w:rPr>
          <w:sz w:val="28"/>
          <w:szCs w:val="28"/>
        </w:rPr>
        <w:t>ГСИ. Мерники металлические образцовые. Методы и средства поверки</w:t>
      </w:r>
      <w:r w:rsidRPr="00890BF3">
        <w:rPr>
          <w:bCs/>
          <w:sz w:val="28"/>
          <w:szCs w:val="28"/>
        </w:rPr>
        <w:t>»</w:t>
      </w:r>
      <w:r w:rsidR="00E817EE">
        <w:rPr>
          <w:bCs/>
          <w:sz w:val="28"/>
          <w:szCs w:val="28"/>
        </w:rPr>
        <w:t>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22.</w:t>
      </w:r>
      <w:r w:rsidRPr="00890BF3">
        <w:rPr>
          <w:bCs/>
          <w:sz w:val="28"/>
          <w:szCs w:val="28"/>
        </w:rPr>
        <w:tab/>
        <w:t xml:space="preserve"> </w:t>
      </w:r>
      <w:r w:rsidR="00B40972" w:rsidRPr="00890BF3">
        <w:rPr>
          <w:sz w:val="28"/>
          <w:szCs w:val="28"/>
        </w:rPr>
        <w:t xml:space="preserve">ГОСТ 8.472-2013 </w:t>
      </w:r>
      <w:r w:rsidRPr="00890BF3">
        <w:rPr>
          <w:bCs/>
          <w:sz w:val="28"/>
          <w:szCs w:val="28"/>
        </w:rPr>
        <w:t>«</w:t>
      </w:r>
      <w:r w:rsidR="00B40972" w:rsidRPr="00890BF3">
        <w:rPr>
          <w:sz w:val="28"/>
          <w:szCs w:val="28"/>
        </w:rPr>
        <w:t xml:space="preserve">ГСИ. Гигрометры </w:t>
      </w:r>
      <w:proofErr w:type="spellStart"/>
      <w:r w:rsidR="00B40972" w:rsidRPr="00890BF3">
        <w:rPr>
          <w:sz w:val="28"/>
          <w:szCs w:val="28"/>
        </w:rPr>
        <w:t>пьезосорбционные</w:t>
      </w:r>
      <w:proofErr w:type="spellEnd"/>
      <w:r w:rsidR="00B40972" w:rsidRPr="00890BF3">
        <w:rPr>
          <w:sz w:val="28"/>
          <w:szCs w:val="28"/>
        </w:rPr>
        <w:t>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23.</w:t>
      </w:r>
      <w:r w:rsidRPr="00890BF3">
        <w:rPr>
          <w:bCs/>
          <w:sz w:val="28"/>
          <w:szCs w:val="28"/>
        </w:rPr>
        <w:tab/>
        <w:t xml:space="preserve"> </w:t>
      </w:r>
      <w:r w:rsidR="00EE5696" w:rsidRPr="00890BF3">
        <w:rPr>
          <w:sz w:val="28"/>
          <w:szCs w:val="28"/>
        </w:rPr>
        <w:t>ГОСТ 8.485-2013</w:t>
      </w:r>
      <w:r w:rsidR="00EE5696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EE5696" w:rsidRPr="00890BF3">
        <w:rPr>
          <w:sz w:val="28"/>
          <w:szCs w:val="28"/>
        </w:rPr>
        <w:t>ГСИ. Хроматографы аналитические газовые лабораторные. Методы и средства поверки</w:t>
      </w:r>
      <w:r w:rsidRPr="00890BF3">
        <w:rPr>
          <w:bCs/>
          <w:sz w:val="28"/>
          <w:szCs w:val="28"/>
        </w:rPr>
        <w:t>»;</w:t>
      </w:r>
    </w:p>
    <w:p w:rsidR="00AE3D11" w:rsidRPr="00890BF3" w:rsidRDefault="00AE3D11" w:rsidP="00F91A3F">
      <w:pPr>
        <w:ind w:firstLine="567"/>
        <w:jc w:val="both"/>
        <w:rPr>
          <w:sz w:val="28"/>
          <w:szCs w:val="28"/>
        </w:rPr>
      </w:pPr>
      <w:r w:rsidRPr="00890BF3">
        <w:rPr>
          <w:bCs/>
          <w:sz w:val="28"/>
          <w:szCs w:val="28"/>
        </w:rPr>
        <w:t>24.</w:t>
      </w:r>
      <w:r w:rsidRPr="00890BF3">
        <w:rPr>
          <w:bCs/>
          <w:sz w:val="28"/>
          <w:szCs w:val="28"/>
        </w:rPr>
        <w:tab/>
        <w:t xml:space="preserve"> </w:t>
      </w:r>
      <w:r w:rsidR="00EE5696" w:rsidRPr="00890BF3">
        <w:rPr>
          <w:sz w:val="28"/>
          <w:szCs w:val="28"/>
        </w:rPr>
        <w:t>ГОСТ 8.518-2010</w:t>
      </w:r>
      <w:r w:rsidR="00EE5696" w:rsidRPr="00890BF3">
        <w:rPr>
          <w:bCs/>
          <w:sz w:val="28"/>
          <w:szCs w:val="28"/>
        </w:rPr>
        <w:t xml:space="preserve"> </w:t>
      </w:r>
      <w:r w:rsidRPr="00890BF3">
        <w:rPr>
          <w:bCs/>
          <w:sz w:val="28"/>
          <w:szCs w:val="28"/>
        </w:rPr>
        <w:t>«</w:t>
      </w:r>
      <w:r w:rsidR="00890BF3" w:rsidRPr="00890BF3">
        <w:rPr>
          <w:sz w:val="28"/>
          <w:szCs w:val="28"/>
        </w:rPr>
        <w:t xml:space="preserve">ГСИ. </w:t>
      </w:r>
      <w:proofErr w:type="spellStart"/>
      <w:r w:rsidR="00890BF3" w:rsidRPr="00890BF3">
        <w:rPr>
          <w:sz w:val="28"/>
          <w:szCs w:val="28"/>
        </w:rPr>
        <w:t>Ферритометры</w:t>
      </w:r>
      <w:proofErr w:type="spellEnd"/>
      <w:r w:rsidR="00890BF3" w:rsidRPr="00890BF3">
        <w:rPr>
          <w:sz w:val="28"/>
          <w:szCs w:val="28"/>
        </w:rPr>
        <w:t xml:space="preserve"> для сталей </w:t>
      </w:r>
      <w:proofErr w:type="spellStart"/>
      <w:r w:rsidR="00890BF3" w:rsidRPr="00890BF3">
        <w:rPr>
          <w:sz w:val="28"/>
          <w:szCs w:val="28"/>
        </w:rPr>
        <w:t>аустенитного</w:t>
      </w:r>
      <w:proofErr w:type="spellEnd"/>
      <w:r w:rsidR="00890BF3" w:rsidRPr="00890BF3">
        <w:rPr>
          <w:sz w:val="28"/>
          <w:szCs w:val="28"/>
        </w:rPr>
        <w:t xml:space="preserve"> класса. Методика поверки</w:t>
      </w:r>
      <w:r w:rsidRPr="00890BF3">
        <w:rPr>
          <w:bCs/>
          <w:sz w:val="28"/>
          <w:szCs w:val="28"/>
        </w:rPr>
        <w:t>»;</w:t>
      </w:r>
    </w:p>
    <w:p w:rsidR="00AE3D11" w:rsidRDefault="00AE3D11" w:rsidP="00F91A3F">
      <w:pPr>
        <w:ind w:firstLine="567"/>
        <w:jc w:val="both"/>
        <w:rPr>
          <w:bCs/>
          <w:sz w:val="28"/>
          <w:szCs w:val="28"/>
        </w:rPr>
      </w:pPr>
      <w:r w:rsidRPr="00890BF3">
        <w:rPr>
          <w:bCs/>
          <w:sz w:val="28"/>
          <w:szCs w:val="28"/>
        </w:rPr>
        <w:t>25.</w:t>
      </w:r>
      <w:r w:rsidRPr="00890BF3">
        <w:rPr>
          <w:bCs/>
          <w:sz w:val="28"/>
          <w:szCs w:val="28"/>
        </w:rPr>
        <w:tab/>
        <w:t xml:space="preserve"> </w:t>
      </w:r>
      <w:r w:rsidR="00890BF3" w:rsidRPr="00890BF3">
        <w:rPr>
          <w:sz w:val="28"/>
          <w:szCs w:val="28"/>
        </w:rPr>
        <w:t>ГОСТ 8.527-2013</w:t>
      </w:r>
      <w:r w:rsidRPr="00890BF3">
        <w:rPr>
          <w:bCs/>
          <w:sz w:val="28"/>
          <w:szCs w:val="28"/>
        </w:rPr>
        <w:t xml:space="preserve"> «</w:t>
      </w:r>
      <w:r w:rsidR="00890BF3" w:rsidRPr="00890BF3">
        <w:rPr>
          <w:sz w:val="28"/>
          <w:szCs w:val="28"/>
        </w:rPr>
        <w:t>ГСИ. Средства измерений объемной активности искусственных радиоактивных аэрозолей. Методика поверки</w:t>
      </w:r>
      <w:r w:rsidR="00890BF3" w:rsidRPr="00890BF3">
        <w:rPr>
          <w:bCs/>
          <w:sz w:val="28"/>
          <w:szCs w:val="28"/>
        </w:rPr>
        <w:t>».</w:t>
      </w:r>
    </w:p>
    <w:p w:rsidR="00CE5845" w:rsidRPr="00683AA9" w:rsidRDefault="00CE5845" w:rsidP="00F91A3F">
      <w:pPr>
        <w:ind w:firstLine="567"/>
        <w:jc w:val="both"/>
        <w:rPr>
          <w:bCs/>
          <w:sz w:val="28"/>
          <w:szCs w:val="28"/>
        </w:rPr>
      </w:pPr>
      <w:r w:rsidRPr="00683AA9">
        <w:rPr>
          <w:bCs/>
          <w:sz w:val="28"/>
          <w:szCs w:val="28"/>
        </w:rPr>
        <w:t xml:space="preserve">На 44-м заседании </w:t>
      </w:r>
      <w:proofErr w:type="spellStart"/>
      <w:r w:rsidRPr="00683AA9">
        <w:rPr>
          <w:bCs/>
          <w:sz w:val="28"/>
          <w:szCs w:val="28"/>
        </w:rPr>
        <w:t>НТКМетр</w:t>
      </w:r>
      <w:proofErr w:type="spellEnd"/>
      <w:r w:rsidRPr="00683AA9">
        <w:rPr>
          <w:bCs/>
          <w:sz w:val="28"/>
          <w:szCs w:val="28"/>
        </w:rPr>
        <w:t xml:space="preserve"> рекомендовано сохранить без пересмотра действие:</w:t>
      </w:r>
    </w:p>
    <w:p w:rsidR="00683AA9" w:rsidRPr="00F675E3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683AA9">
        <w:rPr>
          <w:sz w:val="28"/>
          <w:szCs w:val="28"/>
        </w:rPr>
        <w:t>ГОСТ 8.339-78 «ГСИ. Секундомеры-калибраторы. Методы и средства поверки»</w:t>
      </w:r>
      <w:r w:rsidRPr="00F675E3">
        <w:rPr>
          <w:sz w:val="28"/>
          <w:szCs w:val="28"/>
        </w:rPr>
        <w:t>;</w:t>
      </w:r>
    </w:p>
    <w:p w:rsidR="00683AA9" w:rsidRPr="00F675E3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F675E3">
        <w:rPr>
          <w:sz w:val="28"/>
          <w:szCs w:val="28"/>
        </w:rPr>
        <w:t xml:space="preserve"> </w:t>
      </w:r>
      <w:r w:rsidRPr="00683AA9">
        <w:rPr>
          <w:sz w:val="28"/>
          <w:szCs w:val="28"/>
        </w:rPr>
        <w:t>ГОСТ 8.422-81 «ГСИ. Частотомеры. Методы и средства поверки»</w:t>
      </w:r>
      <w:r w:rsidRPr="00F675E3">
        <w:rPr>
          <w:sz w:val="28"/>
          <w:szCs w:val="28"/>
        </w:rPr>
        <w:t>;</w:t>
      </w:r>
    </w:p>
    <w:p w:rsidR="00683AA9" w:rsidRPr="00F675E3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F675E3">
        <w:rPr>
          <w:sz w:val="28"/>
          <w:szCs w:val="28"/>
        </w:rPr>
        <w:t xml:space="preserve"> </w:t>
      </w:r>
      <w:r w:rsidRPr="00683AA9">
        <w:rPr>
          <w:sz w:val="28"/>
          <w:szCs w:val="28"/>
        </w:rPr>
        <w:t>ГОСТ 8.423-81 «ГСИ. Секундомеры механические. Методы и средства поверки»</w:t>
      </w:r>
      <w:r w:rsidRPr="00F675E3">
        <w:rPr>
          <w:sz w:val="28"/>
          <w:szCs w:val="28"/>
        </w:rPr>
        <w:t>;</w:t>
      </w:r>
    </w:p>
    <w:p w:rsidR="00683AA9" w:rsidRPr="00683AA9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  <w:lang w:val="en-US"/>
        </w:rPr>
      </w:pPr>
      <w:bookmarkStart w:id="3" w:name="OLE_LINK5"/>
      <w:bookmarkStart w:id="4" w:name="OLE_LINK6"/>
      <w:bookmarkStart w:id="5" w:name="OLE_LINK7"/>
      <w:bookmarkStart w:id="6" w:name="OLE_LINK8"/>
      <w:r w:rsidRPr="00F675E3">
        <w:rPr>
          <w:sz w:val="28"/>
          <w:szCs w:val="28"/>
        </w:rPr>
        <w:t xml:space="preserve"> </w:t>
      </w:r>
      <w:r w:rsidRPr="00683AA9">
        <w:rPr>
          <w:sz w:val="28"/>
          <w:szCs w:val="28"/>
        </w:rPr>
        <w:t>ГОСТ 8.453</w:t>
      </w:r>
      <w:bookmarkEnd w:id="3"/>
      <w:bookmarkEnd w:id="4"/>
      <w:r w:rsidRPr="00683AA9">
        <w:rPr>
          <w:sz w:val="28"/>
          <w:szCs w:val="28"/>
        </w:rPr>
        <w:t>-82</w:t>
      </w:r>
      <w:bookmarkEnd w:id="5"/>
      <w:bookmarkEnd w:id="6"/>
      <w:r w:rsidRPr="00683AA9">
        <w:rPr>
          <w:sz w:val="28"/>
          <w:szCs w:val="28"/>
        </w:rPr>
        <w:t xml:space="preserve"> «ГСИ. Весы для статического взвешивания. Методы и средства поверки»</w:t>
      </w:r>
      <w:r w:rsidRPr="00683AA9">
        <w:rPr>
          <w:sz w:val="28"/>
          <w:szCs w:val="28"/>
          <w:lang w:val="en-US"/>
        </w:rPr>
        <w:t>;</w:t>
      </w:r>
    </w:p>
    <w:p w:rsidR="00683AA9" w:rsidRPr="00683AA9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  <w:lang w:val="en-US"/>
        </w:rPr>
      </w:pPr>
      <w:r w:rsidRPr="00F675E3">
        <w:rPr>
          <w:sz w:val="28"/>
          <w:szCs w:val="28"/>
        </w:rPr>
        <w:t xml:space="preserve"> </w:t>
      </w:r>
      <w:r w:rsidRPr="00683AA9">
        <w:rPr>
          <w:sz w:val="28"/>
          <w:szCs w:val="28"/>
        </w:rPr>
        <w:t>ГОСТ 8.466-82 «ГСИ. Хронометры морские механические. Методы и средства поверки»</w:t>
      </w:r>
      <w:r w:rsidRPr="00683AA9">
        <w:rPr>
          <w:sz w:val="28"/>
          <w:szCs w:val="28"/>
          <w:lang w:val="en-US"/>
        </w:rPr>
        <w:t>;</w:t>
      </w:r>
    </w:p>
    <w:p w:rsidR="00683AA9" w:rsidRDefault="00683AA9" w:rsidP="00F91A3F">
      <w:pPr>
        <w:pStyle w:val="a4"/>
        <w:numPr>
          <w:ilvl w:val="0"/>
          <w:numId w:val="12"/>
        </w:numPr>
        <w:ind w:left="0" w:firstLine="567"/>
        <w:jc w:val="both"/>
        <w:rPr>
          <w:sz w:val="28"/>
          <w:szCs w:val="28"/>
        </w:rPr>
      </w:pPr>
      <w:r w:rsidRPr="00F675E3">
        <w:rPr>
          <w:sz w:val="28"/>
          <w:szCs w:val="28"/>
        </w:rPr>
        <w:t xml:space="preserve"> </w:t>
      </w:r>
      <w:r w:rsidRPr="00683AA9">
        <w:rPr>
          <w:sz w:val="28"/>
          <w:szCs w:val="28"/>
        </w:rPr>
        <w:t>ГОСТ 8.478-82 «ГСИ. Потенциометры постоянного тока измерительные. Методы и средства поверки».</w:t>
      </w:r>
    </w:p>
    <w:p w:rsidR="009A24E9" w:rsidRDefault="000D654D" w:rsidP="00F91A3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Pr="000D654D">
        <w:rPr>
          <w:sz w:val="28"/>
          <w:szCs w:val="28"/>
        </w:rPr>
        <w:t xml:space="preserve"> </w:t>
      </w:r>
      <w:r w:rsidR="00281EB0">
        <w:rPr>
          <w:sz w:val="28"/>
          <w:szCs w:val="28"/>
        </w:rPr>
        <w:t>Программы</w:t>
      </w:r>
      <w:r w:rsidRPr="000D6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способствует применению в государствах-участниках Соглашения </w:t>
      </w:r>
      <w:r w:rsidRPr="000D654D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0D654D">
        <w:rPr>
          <w:sz w:val="28"/>
          <w:szCs w:val="28"/>
        </w:rPr>
        <w:t xml:space="preserve"> по межгосударственной стандартизации</w:t>
      </w:r>
      <w:r w:rsidR="00E817EE">
        <w:rPr>
          <w:sz w:val="28"/>
          <w:szCs w:val="28"/>
        </w:rPr>
        <w:t>,</w:t>
      </w:r>
      <w:r w:rsidRPr="000D65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разработанных </w:t>
      </w:r>
      <w:r w:rsidRPr="000D654D">
        <w:rPr>
          <w:sz w:val="28"/>
          <w:szCs w:val="28"/>
        </w:rPr>
        <w:t>с учетом современных метрологических требований</w:t>
      </w:r>
      <w:r>
        <w:rPr>
          <w:sz w:val="28"/>
          <w:szCs w:val="28"/>
        </w:rPr>
        <w:t>.</w:t>
      </w:r>
    </w:p>
    <w:p w:rsidR="007700BC" w:rsidRDefault="007700BC" w:rsidP="000D654D">
      <w:pPr>
        <w:pStyle w:val="a4"/>
        <w:ind w:left="0" w:firstLine="567"/>
        <w:jc w:val="both"/>
        <w:rPr>
          <w:sz w:val="28"/>
          <w:szCs w:val="28"/>
        </w:rPr>
      </w:pPr>
    </w:p>
    <w:p w:rsidR="005024A5" w:rsidRPr="009E3049" w:rsidRDefault="00F675E3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9E3049">
        <w:rPr>
          <w:b/>
          <w:sz w:val="28"/>
          <w:szCs w:val="28"/>
        </w:rPr>
        <w:t xml:space="preserve"> </w:t>
      </w:r>
      <w:r w:rsidR="00C920CD" w:rsidRPr="009E3049">
        <w:rPr>
          <w:b/>
          <w:sz w:val="28"/>
          <w:szCs w:val="28"/>
        </w:rPr>
        <w:t>Программа</w:t>
      </w:r>
      <w:r w:rsidR="005B7839" w:rsidRPr="009E3049">
        <w:rPr>
          <w:b/>
          <w:sz w:val="28"/>
          <w:szCs w:val="28"/>
        </w:rPr>
        <w:t xml:space="preserve"> работ по стандартизации, метрологии и оценке соответствия в </w:t>
      </w:r>
      <w:r w:rsidR="00F21917" w:rsidRPr="009E3049">
        <w:rPr>
          <w:b/>
          <w:sz w:val="28"/>
          <w:szCs w:val="28"/>
        </w:rPr>
        <w:t>области неразрушающего контроля</w:t>
      </w:r>
    </w:p>
    <w:p w:rsidR="007D53EC" w:rsidRDefault="000D654D" w:rsidP="00F91A3F">
      <w:pPr>
        <w:ind w:firstLine="567"/>
        <w:jc w:val="both"/>
        <w:rPr>
          <w:bCs/>
          <w:sz w:val="28"/>
          <w:szCs w:val="28"/>
          <w:lang w:eastAsia="x-none"/>
        </w:rPr>
      </w:pPr>
      <w:r w:rsidRPr="009E3049">
        <w:rPr>
          <w:sz w:val="28"/>
          <w:szCs w:val="28"/>
        </w:rPr>
        <w:t xml:space="preserve">Программа подготовлена </w:t>
      </w:r>
      <w:r w:rsidR="000770EC" w:rsidRPr="009E3049">
        <w:rPr>
          <w:sz w:val="28"/>
          <w:szCs w:val="28"/>
        </w:rPr>
        <w:t xml:space="preserve">Рабочей группой по неразрушающему контролю (РГ НК) </w:t>
      </w:r>
      <w:proofErr w:type="spellStart"/>
      <w:r w:rsidR="000770EC" w:rsidRPr="009E3049">
        <w:rPr>
          <w:sz w:val="28"/>
          <w:szCs w:val="28"/>
        </w:rPr>
        <w:t>НТКМетр</w:t>
      </w:r>
      <w:proofErr w:type="spellEnd"/>
      <w:r w:rsidR="000770EC" w:rsidRPr="009E3049">
        <w:rPr>
          <w:sz w:val="28"/>
          <w:szCs w:val="28"/>
        </w:rPr>
        <w:t xml:space="preserve">. </w:t>
      </w:r>
      <w:r w:rsidR="007D53EC" w:rsidRPr="009E3049">
        <w:rPr>
          <w:sz w:val="28"/>
          <w:szCs w:val="28"/>
        </w:rPr>
        <w:t>В</w:t>
      </w:r>
      <w:r w:rsidR="000770EC" w:rsidRPr="009E3049">
        <w:rPr>
          <w:sz w:val="28"/>
          <w:szCs w:val="28"/>
        </w:rPr>
        <w:t>еде</w:t>
      </w:r>
      <w:r w:rsidR="00F04CCD">
        <w:rPr>
          <w:sz w:val="28"/>
          <w:szCs w:val="28"/>
        </w:rPr>
        <w:t xml:space="preserve">ние РГ НК </w:t>
      </w:r>
      <w:proofErr w:type="spellStart"/>
      <w:r w:rsidR="00F04CCD">
        <w:rPr>
          <w:sz w:val="28"/>
          <w:szCs w:val="28"/>
        </w:rPr>
        <w:t>НТКМетр</w:t>
      </w:r>
      <w:proofErr w:type="spellEnd"/>
      <w:r w:rsidR="00F04CCD">
        <w:rPr>
          <w:sz w:val="28"/>
          <w:szCs w:val="28"/>
        </w:rPr>
        <w:t xml:space="preserve"> осуществляет</w:t>
      </w:r>
      <w:r w:rsidR="000770EC" w:rsidRPr="009E3049">
        <w:rPr>
          <w:sz w:val="28"/>
          <w:szCs w:val="28"/>
        </w:rPr>
        <w:t xml:space="preserve"> </w:t>
      </w:r>
      <w:proofErr w:type="spellStart"/>
      <w:r w:rsidR="00F04CCD">
        <w:rPr>
          <w:sz w:val="28"/>
          <w:szCs w:val="28"/>
        </w:rPr>
        <w:t>Росстандарт</w:t>
      </w:r>
      <w:proofErr w:type="spellEnd"/>
      <w:r w:rsidR="0048428D">
        <w:rPr>
          <w:sz w:val="28"/>
          <w:szCs w:val="28"/>
        </w:rPr>
        <w:t xml:space="preserve"> (</w:t>
      </w:r>
      <w:r w:rsidR="000770EC">
        <w:rPr>
          <w:sz w:val="28"/>
          <w:szCs w:val="28"/>
        </w:rPr>
        <w:t>ФГУП «ВНИИОФИ»</w:t>
      </w:r>
      <w:r w:rsidR="0048428D">
        <w:rPr>
          <w:sz w:val="28"/>
          <w:szCs w:val="28"/>
        </w:rPr>
        <w:t>)</w:t>
      </w:r>
      <w:r w:rsidR="000770EC">
        <w:rPr>
          <w:sz w:val="28"/>
          <w:szCs w:val="28"/>
        </w:rPr>
        <w:t>.</w:t>
      </w:r>
      <w:r w:rsidR="007D53EC" w:rsidRPr="00D827FA">
        <w:rPr>
          <w:sz w:val="28"/>
          <w:szCs w:val="28"/>
        </w:rPr>
        <w:t xml:space="preserve"> </w:t>
      </w:r>
      <w:r w:rsidR="000770EC">
        <w:rPr>
          <w:sz w:val="28"/>
          <w:szCs w:val="28"/>
        </w:rPr>
        <w:t>В 2016-2018 годах</w:t>
      </w:r>
      <w:r w:rsidR="007D53EC" w:rsidRPr="00D827FA">
        <w:rPr>
          <w:sz w:val="28"/>
          <w:szCs w:val="28"/>
        </w:rPr>
        <w:t xml:space="preserve"> </w:t>
      </w:r>
      <w:r w:rsidR="00D64615" w:rsidRPr="00D827FA">
        <w:rPr>
          <w:sz w:val="28"/>
          <w:szCs w:val="28"/>
        </w:rPr>
        <w:t xml:space="preserve">на </w:t>
      </w:r>
      <w:r w:rsidR="007D53EC" w:rsidRPr="00D827FA">
        <w:rPr>
          <w:sz w:val="28"/>
          <w:szCs w:val="28"/>
        </w:rPr>
        <w:t>заседаниях</w:t>
      </w:r>
      <w:r w:rsidR="00D64615" w:rsidRPr="00D827FA">
        <w:rPr>
          <w:sz w:val="28"/>
          <w:szCs w:val="28"/>
        </w:rPr>
        <w:t xml:space="preserve"> </w:t>
      </w:r>
      <w:r w:rsidR="0081187F" w:rsidRPr="00D827FA">
        <w:rPr>
          <w:sz w:val="28"/>
          <w:szCs w:val="28"/>
        </w:rPr>
        <w:t>РГ НК</w:t>
      </w:r>
      <w:r w:rsidR="00D64615" w:rsidRPr="00D827FA">
        <w:rPr>
          <w:sz w:val="28"/>
          <w:szCs w:val="28"/>
        </w:rPr>
        <w:t xml:space="preserve"> </w:t>
      </w:r>
      <w:proofErr w:type="spellStart"/>
      <w:r w:rsidR="00D64615" w:rsidRPr="00D827FA">
        <w:rPr>
          <w:sz w:val="28"/>
          <w:szCs w:val="28"/>
        </w:rPr>
        <w:t>НТКМетр</w:t>
      </w:r>
      <w:proofErr w:type="spellEnd"/>
      <w:r w:rsidR="00D64615" w:rsidRPr="00D827FA">
        <w:rPr>
          <w:sz w:val="28"/>
          <w:szCs w:val="28"/>
        </w:rPr>
        <w:t xml:space="preserve"> и </w:t>
      </w:r>
      <w:proofErr w:type="spellStart"/>
      <w:r w:rsidR="00D64615" w:rsidRPr="00D827FA">
        <w:rPr>
          <w:sz w:val="28"/>
          <w:szCs w:val="28"/>
        </w:rPr>
        <w:t>НТКМетр</w:t>
      </w:r>
      <w:proofErr w:type="spellEnd"/>
      <w:r w:rsidR="00D64615" w:rsidRPr="00D827FA">
        <w:rPr>
          <w:sz w:val="28"/>
          <w:szCs w:val="28"/>
        </w:rPr>
        <w:t xml:space="preserve"> </w:t>
      </w:r>
      <w:r w:rsidR="00BB4FB0" w:rsidRPr="00D827FA">
        <w:rPr>
          <w:sz w:val="28"/>
          <w:szCs w:val="28"/>
        </w:rPr>
        <w:t xml:space="preserve">рассматривалось </w:t>
      </w:r>
      <w:r w:rsidR="007D53EC" w:rsidRPr="00D827FA">
        <w:rPr>
          <w:sz w:val="28"/>
          <w:szCs w:val="28"/>
        </w:rPr>
        <w:t xml:space="preserve">выполнение </w:t>
      </w:r>
      <w:r w:rsidR="00E817EE" w:rsidRPr="00D827FA">
        <w:rPr>
          <w:sz w:val="28"/>
          <w:szCs w:val="28"/>
        </w:rPr>
        <w:t>Программы,</w:t>
      </w:r>
      <w:r w:rsidR="002D424E" w:rsidRPr="00D827FA">
        <w:rPr>
          <w:sz w:val="28"/>
          <w:szCs w:val="28"/>
        </w:rPr>
        <w:t xml:space="preserve"> </w:t>
      </w:r>
      <w:r w:rsidR="007D53EC" w:rsidRPr="00D827FA">
        <w:rPr>
          <w:sz w:val="28"/>
          <w:szCs w:val="28"/>
        </w:rPr>
        <w:t>актуализированной</w:t>
      </w:r>
      <w:r w:rsidR="00D64615" w:rsidRPr="00D827FA">
        <w:rPr>
          <w:sz w:val="28"/>
          <w:szCs w:val="28"/>
        </w:rPr>
        <w:t xml:space="preserve"> на 4</w:t>
      </w:r>
      <w:r w:rsidR="007D53EC" w:rsidRPr="00D827FA">
        <w:rPr>
          <w:sz w:val="28"/>
          <w:szCs w:val="28"/>
        </w:rPr>
        <w:t>6</w:t>
      </w:r>
      <w:r w:rsidR="00D64615" w:rsidRPr="00D827FA">
        <w:rPr>
          <w:sz w:val="28"/>
          <w:szCs w:val="28"/>
        </w:rPr>
        <w:t>-м</w:t>
      </w:r>
      <w:r w:rsidR="00BB4FB0" w:rsidRPr="00D827FA">
        <w:rPr>
          <w:sz w:val="28"/>
          <w:szCs w:val="28"/>
        </w:rPr>
        <w:t>, 50-м и 54-м заседаниях</w:t>
      </w:r>
      <w:r w:rsidR="00D64615" w:rsidRPr="00D827FA">
        <w:rPr>
          <w:sz w:val="28"/>
          <w:szCs w:val="28"/>
        </w:rPr>
        <w:t xml:space="preserve"> МГС.</w:t>
      </w:r>
      <w:r w:rsidR="00BB4FB0" w:rsidRPr="00D827FA">
        <w:rPr>
          <w:sz w:val="28"/>
          <w:szCs w:val="28"/>
        </w:rPr>
        <w:t xml:space="preserve"> Актуализированная на 54-м заседании МГС Программа включает </w:t>
      </w:r>
      <w:r w:rsidR="00BB4FB0" w:rsidRPr="00B91420">
        <w:rPr>
          <w:b/>
          <w:sz w:val="28"/>
          <w:szCs w:val="28"/>
        </w:rPr>
        <w:t>16 заданий</w:t>
      </w:r>
      <w:r w:rsidR="00BB4FB0" w:rsidRPr="00D827FA">
        <w:rPr>
          <w:sz w:val="28"/>
          <w:szCs w:val="28"/>
        </w:rPr>
        <w:t>.</w:t>
      </w:r>
      <w:r w:rsidR="00D64615" w:rsidRPr="00D827FA">
        <w:rPr>
          <w:sz w:val="28"/>
          <w:szCs w:val="28"/>
        </w:rPr>
        <w:t xml:space="preserve"> </w:t>
      </w:r>
      <w:r w:rsidR="00B91420" w:rsidRPr="00B91420">
        <w:rPr>
          <w:bCs/>
          <w:sz w:val="28"/>
          <w:szCs w:val="28"/>
          <w:lang w:val="x-none" w:eastAsia="x-none"/>
        </w:rPr>
        <w:t>Государства</w:t>
      </w:r>
      <w:r w:rsidR="007D53EC" w:rsidRPr="00B91420">
        <w:rPr>
          <w:bCs/>
          <w:sz w:val="28"/>
          <w:szCs w:val="28"/>
          <w:lang w:val="x-none" w:eastAsia="x-none"/>
        </w:rPr>
        <w:t xml:space="preserve"> - участники</w:t>
      </w:r>
      <w:r w:rsidR="00517407" w:rsidRPr="00B91420">
        <w:rPr>
          <w:bCs/>
          <w:sz w:val="28"/>
          <w:szCs w:val="28"/>
          <w:lang w:eastAsia="x-none"/>
        </w:rPr>
        <w:t>:</w:t>
      </w:r>
      <w:r w:rsidR="007D53EC" w:rsidRPr="00B91420">
        <w:rPr>
          <w:bCs/>
          <w:sz w:val="28"/>
          <w:szCs w:val="28"/>
          <w:lang w:val="x-none" w:eastAsia="x-none"/>
        </w:rPr>
        <w:t xml:space="preserve"> </w:t>
      </w:r>
      <w:r w:rsidR="007D53EC" w:rsidRPr="00B91420">
        <w:rPr>
          <w:bCs/>
          <w:sz w:val="28"/>
          <w:szCs w:val="28"/>
          <w:lang w:eastAsia="x-none"/>
        </w:rPr>
        <w:t xml:space="preserve">Республика Беларусь, </w:t>
      </w:r>
      <w:r w:rsidR="007D53EC" w:rsidRPr="00B91420">
        <w:rPr>
          <w:bCs/>
          <w:sz w:val="28"/>
          <w:szCs w:val="28"/>
          <w:lang w:val="x-none" w:eastAsia="x-none"/>
        </w:rPr>
        <w:t>Республика Казахстан, Российская Федерация</w:t>
      </w:r>
      <w:r w:rsidR="007D53EC" w:rsidRPr="00B91420">
        <w:rPr>
          <w:bCs/>
          <w:sz w:val="28"/>
          <w:szCs w:val="28"/>
          <w:lang w:eastAsia="x-none"/>
        </w:rPr>
        <w:t>,</w:t>
      </w:r>
      <w:r w:rsidR="007D53EC" w:rsidRPr="00B91420">
        <w:rPr>
          <w:bCs/>
          <w:sz w:val="28"/>
          <w:szCs w:val="28"/>
          <w:lang w:val="x-none" w:eastAsia="x-none"/>
        </w:rPr>
        <w:t xml:space="preserve"> </w:t>
      </w:r>
      <w:r w:rsidR="00517407" w:rsidRPr="00B91420">
        <w:rPr>
          <w:bCs/>
          <w:sz w:val="28"/>
          <w:szCs w:val="28"/>
          <w:lang w:eastAsia="x-none"/>
        </w:rPr>
        <w:t xml:space="preserve">Республика Узбекистан, </w:t>
      </w:r>
      <w:r w:rsidR="007D53EC" w:rsidRPr="00B91420">
        <w:rPr>
          <w:bCs/>
          <w:sz w:val="28"/>
          <w:szCs w:val="28"/>
          <w:lang w:eastAsia="x-none"/>
        </w:rPr>
        <w:t>Украина.</w:t>
      </w:r>
    </w:p>
    <w:p w:rsidR="00BB4FB0" w:rsidRPr="00BB4FB0" w:rsidRDefault="00664006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По Программе принято </w:t>
      </w:r>
      <w:r w:rsidRPr="002202F7">
        <w:rPr>
          <w:b/>
          <w:bCs/>
          <w:sz w:val="28"/>
          <w:szCs w:val="28"/>
          <w:lang w:eastAsia="x-none"/>
        </w:rPr>
        <w:t>3</w:t>
      </w:r>
      <w:r w:rsidR="00BB4FB0" w:rsidRPr="00B91420">
        <w:rPr>
          <w:b/>
          <w:bCs/>
          <w:sz w:val="28"/>
          <w:szCs w:val="28"/>
          <w:lang w:eastAsia="x-none"/>
        </w:rPr>
        <w:t xml:space="preserve"> документа</w:t>
      </w:r>
      <w:r w:rsidR="00BB4FB0" w:rsidRPr="00BB4FB0">
        <w:rPr>
          <w:bCs/>
          <w:sz w:val="28"/>
          <w:szCs w:val="28"/>
          <w:lang w:eastAsia="x-none"/>
        </w:rPr>
        <w:t xml:space="preserve"> по межгосударственной стандартизации</w:t>
      </w:r>
      <w:r w:rsidR="00945F7C" w:rsidRPr="00945F7C">
        <w:rPr>
          <w:bCs/>
          <w:sz w:val="28"/>
          <w:szCs w:val="28"/>
          <w:lang w:eastAsia="x-none"/>
        </w:rPr>
        <w:t xml:space="preserve"> </w:t>
      </w:r>
      <w:r w:rsidR="00945F7C">
        <w:rPr>
          <w:bCs/>
          <w:sz w:val="28"/>
          <w:szCs w:val="28"/>
          <w:lang w:eastAsia="x-none"/>
        </w:rPr>
        <w:t>(разработчик Госстандарт Республики Беларусь)</w:t>
      </w:r>
      <w:r w:rsidR="00BB4FB0" w:rsidRPr="00BB4FB0">
        <w:rPr>
          <w:bCs/>
          <w:sz w:val="28"/>
          <w:szCs w:val="28"/>
          <w:lang w:eastAsia="x-none"/>
        </w:rPr>
        <w:t>:</w:t>
      </w:r>
    </w:p>
    <w:p w:rsidR="00BB4FB0" w:rsidRPr="00EB476E" w:rsidRDefault="00BB4FB0" w:rsidP="00F91A3F">
      <w:pPr>
        <w:ind w:firstLine="567"/>
        <w:jc w:val="both"/>
        <w:rPr>
          <w:sz w:val="28"/>
          <w:szCs w:val="28"/>
        </w:rPr>
      </w:pPr>
      <w:r w:rsidRPr="00BB4FB0">
        <w:rPr>
          <w:bCs/>
          <w:sz w:val="28"/>
          <w:szCs w:val="28"/>
          <w:lang w:eastAsia="x-none"/>
        </w:rPr>
        <w:t xml:space="preserve">- </w:t>
      </w:r>
      <w:r w:rsidRPr="00BB4FB0">
        <w:rPr>
          <w:rFonts w:eastAsia="MS Mincho"/>
          <w:sz w:val="28"/>
          <w:szCs w:val="28"/>
        </w:rPr>
        <w:t xml:space="preserve">ГОСТ </w:t>
      </w:r>
      <w:r w:rsidRPr="00BB4FB0">
        <w:rPr>
          <w:bCs/>
          <w:iCs/>
          <w:sz w:val="28"/>
          <w:szCs w:val="28"/>
        </w:rPr>
        <w:t xml:space="preserve">ISO 16946 </w:t>
      </w:r>
      <w:r w:rsidRPr="00BB4FB0">
        <w:rPr>
          <w:sz w:val="28"/>
          <w:szCs w:val="28"/>
        </w:rPr>
        <w:t>«Контроль неразрушающий. Ультразвуковой метод. Ступенчатые калибровочные образцы. Основные технические требования»;</w:t>
      </w:r>
    </w:p>
    <w:p w:rsidR="00BB4FB0" w:rsidRPr="00BB4FB0" w:rsidRDefault="00BB4FB0" w:rsidP="00F91A3F">
      <w:pPr>
        <w:ind w:firstLine="567"/>
        <w:jc w:val="both"/>
        <w:rPr>
          <w:sz w:val="28"/>
          <w:szCs w:val="28"/>
        </w:rPr>
      </w:pPr>
      <w:r w:rsidRPr="00EB476E">
        <w:rPr>
          <w:sz w:val="28"/>
          <w:szCs w:val="28"/>
        </w:rPr>
        <w:t xml:space="preserve">- </w:t>
      </w:r>
      <w:r w:rsidRPr="00BB4FB0">
        <w:rPr>
          <w:sz w:val="28"/>
          <w:szCs w:val="28"/>
        </w:rPr>
        <w:t>ГОСТ 8.660-2017 ГСОЕИ «Дефектоскопы ультразвуковые. Методика поверки»;</w:t>
      </w:r>
    </w:p>
    <w:p w:rsidR="00BB4FB0" w:rsidRDefault="00BB4FB0" w:rsidP="00F91A3F">
      <w:pPr>
        <w:ind w:firstLine="567"/>
        <w:jc w:val="both"/>
        <w:rPr>
          <w:sz w:val="28"/>
          <w:szCs w:val="28"/>
        </w:rPr>
      </w:pPr>
      <w:r w:rsidRPr="00BB4FB0">
        <w:rPr>
          <w:sz w:val="28"/>
          <w:szCs w:val="28"/>
        </w:rPr>
        <w:t>-</w:t>
      </w:r>
      <w:r w:rsidR="00EB476E">
        <w:rPr>
          <w:sz w:val="28"/>
          <w:szCs w:val="28"/>
        </w:rPr>
        <w:t xml:space="preserve"> </w:t>
      </w:r>
      <w:r w:rsidRPr="00BB4FB0">
        <w:rPr>
          <w:sz w:val="28"/>
          <w:szCs w:val="28"/>
        </w:rPr>
        <w:t>РМГ-139-2016 «Контроль неразрушающий. Контрольные образцы для ультразвукового контроля. Общие положения».</w:t>
      </w:r>
    </w:p>
    <w:p w:rsidR="00945F7C" w:rsidRPr="00B147D6" w:rsidRDefault="00945F7C" w:rsidP="00F91A3F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Проект</w:t>
      </w:r>
      <w:r w:rsidRPr="00945F7C">
        <w:rPr>
          <w:sz w:val="28"/>
          <w:szCs w:val="28"/>
        </w:rPr>
        <w:t xml:space="preserve"> ГОСТ</w:t>
      </w:r>
      <w:r w:rsidR="006A70DA">
        <w:rPr>
          <w:sz w:val="28"/>
          <w:szCs w:val="28"/>
        </w:rPr>
        <w:t xml:space="preserve"> </w:t>
      </w:r>
      <w:r w:rsidRPr="00945F7C">
        <w:rPr>
          <w:sz w:val="28"/>
          <w:szCs w:val="28"/>
        </w:rPr>
        <w:t>«</w:t>
      </w:r>
      <w:r w:rsidRPr="00945F7C">
        <w:rPr>
          <w:sz w:val="28"/>
          <w:szCs w:val="28"/>
          <w:shd w:val="clear" w:color="auto" w:fill="FFFFFF"/>
        </w:rPr>
        <w:t>Контроль неразрушающий. Классификация методов»</w:t>
      </w:r>
      <w:r w:rsidR="00F91A3F">
        <w:rPr>
          <w:sz w:val="28"/>
          <w:szCs w:val="28"/>
          <w:shd w:val="clear" w:color="auto" w:fill="FFFFFF"/>
        </w:rPr>
        <w:t xml:space="preserve"> отклонен при голосовании в АИС МГС.</w:t>
      </w:r>
    </w:p>
    <w:p w:rsidR="00B86390" w:rsidRDefault="00B86390" w:rsidP="00F91A3F">
      <w:pPr>
        <w:ind w:firstLine="567"/>
        <w:jc w:val="both"/>
        <w:rPr>
          <w:sz w:val="28"/>
          <w:szCs w:val="28"/>
          <w:shd w:val="clear" w:color="auto" w:fill="FFFFFF"/>
        </w:rPr>
      </w:pPr>
      <w:r w:rsidRPr="00B86390">
        <w:rPr>
          <w:sz w:val="28"/>
          <w:szCs w:val="28"/>
          <w:shd w:val="clear" w:color="auto" w:fill="FFFFFF"/>
        </w:rPr>
        <w:t xml:space="preserve">Проект ГОСТ </w:t>
      </w:r>
      <w:r w:rsidRPr="00B86390">
        <w:rPr>
          <w:sz w:val="28"/>
          <w:szCs w:val="28"/>
        </w:rPr>
        <w:t>«</w:t>
      </w:r>
      <w:r w:rsidRPr="00B86390">
        <w:rPr>
          <w:sz w:val="28"/>
          <w:szCs w:val="28"/>
          <w:shd w:val="clear" w:color="auto" w:fill="FFFFFF"/>
        </w:rPr>
        <w:t>Контроль неразрушающий. Методы теплового вида. Общие требования»</w:t>
      </w:r>
      <w:r>
        <w:rPr>
          <w:sz w:val="28"/>
          <w:szCs w:val="28"/>
          <w:shd w:val="clear" w:color="auto" w:fill="FFFFFF"/>
        </w:rPr>
        <w:t xml:space="preserve"> в АИС МГС находится на стадии рассмотрения 1-й редакции.</w:t>
      </w:r>
    </w:p>
    <w:p w:rsidR="00B86390" w:rsidRPr="00EB476E" w:rsidRDefault="006A70DA" w:rsidP="00F91A3F">
      <w:pPr>
        <w:ind w:firstLine="567"/>
        <w:jc w:val="both"/>
        <w:rPr>
          <w:bCs/>
          <w:sz w:val="28"/>
          <w:szCs w:val="28"/>
          <w:lang w:eastAsia="x-none"/>
        </w:rPr>
      </w:pPr>
      <w:r w:rsidRPr="00EB476E">
        <w:rPr>
          <w:bCs/>
          <w:sz w:val="28"/>
          <w:szCs w:val="28"/>
          <w:lang w:eastAsia="x-none"/>
        </w:rPr>
        <w:t>Проекты</w:t>
      </w:r>
      <w:r w:rsidR="00B86390" w:rsidRPr="00EB476E">
        <w:rPr>
          <w:bCs/>
          <w:sz w:val="28"/>
          <w:szCs w:val="28"/>
          <w:lang w:eastAsia="x-none"/>
        </w:rPr>
        <w:t xml:space="preserve"> </w:t>
      </w:r>
      <w:r w:rsidR="00523D48" w:rsidRPr="002202F7">
        <w:rPr>
          <w:b/>
          <w:bCs/>
          <w:sz w:val="28"/>
          <w:szCs w:val="28"/>
          <w:lang w:eastAsia="x-none"/>
        </w:rPr>
        <w:t>9</w:t>
      </w:r>
      <w:r w:rsidRPr="00EB476E">
        <w:rPr>
          <w:bCs/>
          <w:sz w:val="28"/>
          <w:szCs w:val="28"/>
          <w:lang w:eastAsia="x-none"/>
        </w:rPr>
        <w:t xml:space="preserve"> </w:t>
      </w:r>
      <w:r>
        <w:rPr>
          <w:bCs/>
          <w:sz w:val="28"/>
          <w:szCs w:val="28"/>
          <w:lang w:eastAsia="x-none"/>
        </w:rPr>
        <w:t>документов</w:t>
      </w:r>
      <w:r w:rsidR="00B86390" w:rsidRPr="00BB4FB0">
        <w:rPr>
          <w:bCs/>
          <w:sz w:val="28"/>
          <w:szCs w:val="28"/>
          <w:lang w:eastAsia="x-none"/>
        </w:rPr>
        <w:t xml:space="preserve"> по межгосударственной стандартизации</w:t>
      </w:r>
      <w:r w:rsidR="00B86390" w:rsidRPr="00EB476E">
        <w:rPr>
          <w:bCs/>
          <w:sz w:val="28"/>
          <w:szCs w:val="28"/>
          <w:lang w:eastAsia="x-none"/>
        </w:rPr>
        <w:t xml:space="preserve"> разработаны и готовятся к размещению в АИС МГС:</w:t>
      </w:r>
    </w:p>
    <w:p w:rsidR="00B86390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B86390" w:rsidRPr="00EB476E">
        <w:rPr>
          <w:bCs/>
          <w:sz w:val="28"/>
          <w:szCs w:val="28"/>
          <w:lang w:eastAsia="x-none"/>
        </w:rPr>
        <w:t>ГОСТ «Контроль неразрушающий. Квалификация персонала для ограниченного применения в неразрушающем контроле» (внедрение ISO 20807);</w:t>
      </w:r>
    </w:p>
    <w:p w:rsidR="00B86390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B86390" w:rsidRPr="00EB476E">
        <w:rPr>
          <w:bCs/>
          <w:sz w:val="28"/>
          <w:szCs w:val="28"/>
          <w:lang w:eastAsia="x-none"/>
        </w:rPr>
        <w:t>ГОСТ «Контроль неразрушающий. Ультразвуковой контроль. Основные положения» (внедрение ISO 16810);</w:t>
      </w:r>
    </w:p>
    <w:p w:rsidR="00B86390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B86390" w:rsidRPr="00EB476E">
        <w:rPr>
          <w:bCs/>
          <w:sz w:val="28"/>
          <w:szCs w:val="28"/>
          <w:lang w:eastAsia="x-none"/>
        </w:rPr>
        <w:t>ГОСТ «Контроль неразрушающий. Методы определения сопротивления теплопередаче ограждающих конструкций»;</w:t>
      </w:r>
    </w:p>
    <w:p w:rsidR="00B86390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B86390" w:rsidRPr="00EB476E">
        <w:rPr>
          <w:bCs/>
          <w:sz w:val="28"/>
          <w:szCs w:val="28"/>
          <w:lang w:eastAsia="x-none"/>
        </w:rPr>
        <w:t>ГОСТ «Термины и определениям в области теплового контроля» с учетом ISO 10878;</w:t>
      </w:r>
    </w:p>
    <w:p w:rsidR="00B86390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6A70DA" w:rsidRPr="00EB476E">
        <w:rPr>
          <w:bCs/>
          <w:sz w:val="28"/>
          <w:szCs w:val="28"/>
          <w:lang w:eastAsia="x-none"/>
        </w:rPr>
        <w:t>ГОСТ «Контроль неразрушающий. Качество изображения радиографических снимков. Часть 1.Определение качества изображения с использованием индикаторов качества изображения проволочного типа» (внедрение ISO 19232-1);</w:t>
      </w:r>
    </w:p>
    <w:p w:rsidR="006A70DA" w:rsidRPr="006F3A59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 w:rsidRPr="006F3A59">
        <w:rPr>
          <w:bCs/>
          <w:sz w:val="28"/>
          <w:szCs w:val="28"/>
          <w:lang w:eastAsia="x-none"/>
        </w:rPr>
        <w:t xml:space="preserve">- </w:t>
      </w:r>
      <w:r w:rsidR="006A70DA" w:rsidRPr="006F3A59">
        <w:rPr>
          <w:bCs/>
          <w:sz w:val="28"/>
          <w:szCs w:val="28"/>
          <w:lang w:eastAsia="x-none"/>
        </w:rPr>
        <w:t>ГОСТ «Контроль неразрушающий. Качество изображения радиографических снимков. Часть 2. Определение качества изображения с использованием индикаторов качества изображения типа ступень/отверстие» (внедрение ISO 19232-2);</w:t>
      </w:r>
    </w:p>
    <w:p w:rsidR="00D44664" w:rsidRPr="006F3A59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 w:rsidRPr="006F3A59">
        <w:rPr>
          <w:bCs/>
          <w:sz w:val="28"/>
          <w:szCs w:val="28"/>
          <w:lang w:eastAsia="x-none"/>
        </w:rPr>
        <w:t xml:space="preserve">- </w:t>
      </w:r>
      <w:r w:rsidR="006A70DA" w:rsidRPr="006F3A59">
        <w:rPr>
          <w:bCs/>
          <w:sz w:val="28"/>
          <w:szCs w:val="28"/>
          <w:lang w:eastAsia="x-none"/>
        </w:rPr>
        <w:t xml:space="preserve">ГОСТ «Контроль неразрушающий. </w:t>
      </w:r>
      <w:proofErr w:type="spellStart"/>
      <w:r w:rsidR="006A70DA" w:rsidRPr="006F3A59">
        <w:rPr>
          <w:bCs/>
          <w:sz w:val="28"/>
          <w:szCs w:val="28"/>
          <w:lang w:eastAsia="x-none"/>
        </w:rPr>
        <w:t>Вихретоковый</w:t>
      </w:r>
      <w:proofErr w:type="spellEnd"/>
      <w:r w:rsidR="006A70DA" w:rsidRPr="006F3A59">
        <w:rPr>
          <w:bCs/>
          <w:sz w:val="28"/>
          <w:szCs w:val="28"/>
          <w:lang w:eastAsia="x-none"/>
        </w:rPr>
        <w:t xml:space="preserve"> метод. Часть 1. Характеристики и проверка приборов» (внедрение ISO 15548-1)</w:t>
      </w:r>
      <w:r w:rsidR="00D44664" w:rsidRPr="006F3A59">
        <w:rPr>
          <w:bCs/>
          <w:sz w:val="28"/>
          <w:szCs w:val="28"/>
          <w:lang w:eastAsia="x-none"/>
        </w:rPr>
        <w:t>;</w:t>
      </w:r>
    </w:p>
    <w:p w:rsidR="00D44664" w:rsidRPr="006F3A59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 w:rsidRPr="006F3A59">
        <w:rPr>
          <w:bCs/>
          <w:sz w:val="28"/>
          <w:szCs w:val="28"/>
          <w:lang w:eastAsia="x-none"/>
        </w:rPr>
        <w:t xml:space="preserve">- </w:t>
      </w:r>
      <w:r w:rsidR="00B91420" w:rsidRPr="0048428D">
        <w:rPr>
          <w:bCs/>
          <w:sz w:val="28"/>
          <w:szCs w:val="28"/>
          <w:lang w:eastAsia="x-none"/>
        </w:rPr>
        <w:t>методика</w:t>
      </w:r>
      <w:r w:rsidR="00D44664" w:rsidRPr="0048428D">
        <w:rPr>
          <w:bCs/>
          <w:sz w:val="28"/>
          <w:szCs w:val="28"/>
          <w:lang w:eastAsia="x-none"/>
        </w:rPr>
        <w:t xml:space="preserve"> «</w:t>
      </w:r>
      <w:proofErr w:type="spellStart"/>
      <w:r w:rsidR="00D44664" w:rsidRPr="0048428D">
        <w:rPr>
          <w:bCs/>
          <w:sz w:val="28"/>
          <w:szCs w:val="28"/>
          <w:lang w:eastAsia="x-none"/>
        </w:rPr>
        <w:t>Cличение</w:t>
      </w:r>
      <w:proofErr w:type="spellEnd"/>
      <w:r w:rsidR="00D44664" w:rsidRPr="0048428D">
        <w:rPr>
          <w:bCs/>
          <w:sz w:val="28"/>
          <w:szCs w:val="28"/>
          <w:lang w:eastAsia="x-none"/>
        </w:rPr>
        <w:t xml:space="preserve"> </w:t>
      </w:r>
      <w:r w:rsidR="00D44664" w:rsidRPr="006F3A59">
        <w:rPr>
          <w:bCs/>
          <w:sz w:val="28"/>
          <w:szCs w:val="28"/>
          <w:lang w:eastAsia="x-none"/>
        </w:rPr>
        <w:t>результатов измерений скорости распространения продольных и поперечных ультразвуковых волн, относительного затухания поперечных ультразвуковых волн в калибровочном образце №1 (ISO 2400, EN12223)»;</w:t>
      </w:r>
    </w:p>
    <w:p w:rsidR="006A70DA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D44664" w:rsidRPr="00EB476E">
        <w:rPr>
          <w:bCs/>
          <w:sz w:val="28"/>
          <w:szCs w:val="28"/>
          <w:lang w:eastAsia="x-none"/>
        </w:rPr>
        <w:t>ПМГ 15 «Требования к лабораториям неразрушающего контроля»</w:t>
      </w:r>
      <w:r w:rsidR="006A70DA" w:rsidRPr="00EB476E">
        <w:rPr>
          <w:bCs/>
          <w:sz w:val="28"/>
          <w:szCs w:val="28"/>
          <w:lang w:eastAsia="x-none"/>
        </w:rPr>
        <w:t>.</w:t>
      </w:r>
    </w:p>
    <w:p w:rsidR="000943A5" w:rsidRPr="00EB476E" w:rsidRDefault="004339BC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>Разработка не начата по</w:t>
      </w:r>
      <w:r w:rsidR="000943A5" w:rsidRPr="00EB476E">
        <w:rPr>
          <w:bCs/>
          <w:sz w:val="28"/>
          <w:szCs w:val="28"/>
          <w:lang w:eastAsia="x-none"/>
        </w:rPr>
        <w:t xml:space="preserve"> </w:t>
      </w:r>
      <w:r w:rsidR="00860776" w:rsidRPr="00B91420">
        <w:rPr>
          <w:b/>
          <w:bCs/>
          <w:sz w:val="28"/>
          <w:szCs w:val="28"/>
          <w:lang w:eastAsia="x-none"/>
        </w:rPr>
        <w:t>5</w:t>
      </w:r>
      <w:r w:rsidR="005F2E9D" w:rsidRPr="00B91420">
        <w:rPr>
          <w:b/>
          <w:bCs/>
          <w:sz w:val="28"/>
          <w:szCs w:val="28"/>
          <w:lang w:eastAsia="x-none"/>
        </w:rPr>
        <w:t xml:space="preserve"> </w:t>
      </w:r>
      <w:r w:rsidRPr="00B91420">
        <w:rPr>
          <w:b/>
          <w:bCs/>
          <w:sz w:val="28"/>
          <w:szCs w:val="28"/>
          <w:lang w:eastAsia="x-none"/>
        </w:rPr>
        <w:t>проектам</w:t>
      </w:r>
      <w:r>
        <w:rPr>
          <w:bCs/>
          <w:sz w:val="28"/>
          <w:szCs w:val="28"/>
          <w:lang w:eastAsia="x-none"/>
        </w:rPr>
        <w:t xml:space="preserve"> </w:t>
      </w:r>
      <w:r w:rsidR="000943A5" w:rsidRPr="005F2E9D">
        <w:rPr>
          <w:bCs/>
          <w:sz w:val="28"/>
          <w:szCs w:val="28"/>
          <w:lang w:eastAsia="x-none"/>
        </w:rPr>
        <w:t>документов по межгосударственной стандартизации</w:t>
      </w:r>
      <w:r w:rsidR="000943A5" w:rsidRPr="00EB476E">
        <w:rPr>
          <w:bCs/>
          <w:sz w:val="28"/>
          <w:szCs w:val="28"/>
          <w:lang w:eastAsia="x-none"/>
        </w:rPr>
        <w:t>:</w:t>
      </w:r>
    </w:p>
    <w:p w:rsidR="000943A5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0943A5" w:rsidRPr="00EB476E">
        <w:rPr>
          <w:bCs/>
          <w:sz w:val="28"/>
          <w:szCs w:val="28"/>
          <w:lang w:eastAsia="x-none"/>
        </w:rPr>
        <w:t>ГОСТ «Контроль неразрушающий. Ультразвуковой контроль. Настройка чувствительности и развертки» (внедрение ISO 16811);</w:t>
      </w:r>
    </w:p>
    <w:p w:rsidR="005F2E9D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5F2E9D" w:rsidRPr="00EB476E">
        <w:rPr>
          <w:bCs/>
          <w:sz w:val="28"/>
          <w:szCs w:val="28"/>
          <w:lang w:eastAsia="x-none"/>
        </w:rPr>
        <w:t xml:space="preserve">ГОСТ «Контроль неразрушающий. Ультразвуковой контроль. Определение характеристик и размера </w:t>
      </w:r>
      <w:proofErr w:type="spellStart"/>
      <w:r w:rsidR="005F2E9D" w:rsidRPr="00EB476E">
        <w:rPr>
          <w:bCs/>
          <w:sz w:val="28"/>
          <w:szCs w:val="28"/>
          <w:lang w:eastAsia="x-none"/>
        </w:rPr>
        <w:t>неспл</w:t>
      </w:r>
      <w:r w:rsidR="00E817EE">
        <w:rPr>
          <w:bCs/>
          <w:sz w:val="28"/>
          <w:szCs w:val="28"/>
          <w:lang w:eastAsia="x-none"/>
        </w:rPr>
        <w:t>ошностей</w:t>
      </w:r>
      <w:proofErr w:type="spellEnd"/>
      <w:r w:rsidR="00E817EE">
        <w:rPr>
          <w:bCs/>
          <w:sz w:val="28"/>
          <w:szCs w:val="28"/>
          <w:lang w:eastAsia="x-none"/>
        </w:rPr>
        <w:t>» (внедрение ISO 16827);</w:t>
      </w:r>
    </w:p>
    <w:p w:rsidR="006A70DA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6A70DA" w:rsidRPr="00EB476E">
        <w:rPr>
          <w:bCs/>
          <w:sz w:val="28"/>
          <w:szCs w:val="28"/>
          <w:lang w:eastAsia="x-none"/>
        </w:rPr>
        <w:t xml:space="preserve">ГОСТ «Контроль неразрушающий. </w:t>
      </w:r>
      <w:proofErr w:type="spellStart"/>
      <w:r w:rsidR="006A70DA" w:rsidRPr="00EB476E">
        <w:rPr>
          <w:bCs/>
          <w:sz w:val="28"/>
          <w:szCs w:val="28"/>
          <w:lang w:eastAsia="x-none"/>
        </w:rPr>
        <w:t>Вихретоковый</w:t>
      </w:r>
      <w:proofErr w:type="spellEnd"/>
      <w:r w:rsidR="006A70DA" w:rsidRPr="00EB476E">
        <w:rPr>
          <w:bCs/>
          <w:sz w:val="28"/>
          <w:szCs w:val="28"/>
          <w:lang w:eastAsia="x-none"/>
        </w:rPr>
        <w:t xml:space="preserve"> метод. Часть 2. Характеристики и проверка датчиков» (внедрение ISO 15548-2);</w:t>
      </w:r>
    </w:p>
    <w:p w:rsidR="006A70DA" w:rsidRPr="00EB476E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</w:t>
      </w:r>
      <w:r w:rsidR="006A70DA" w:rsidRPr="00EB476E">
        <w:rPr>
          <w:bCs/>
          <w:sz w:val="28"/>
          <w:szCs w:val="28"/>
          <w:lang w:eastAsia="x-none"/>
        </w:rPr>
        <w:t>ГОСТ</w:t>
      </w:r>
      <w:r w:rsidR="005F2E9D" w:rsidRPr="00EB476E">
        <w:rPr>
          <w:bCs/>
          <w:sz w:val="28"/>
          <w:szCs w:val="28"/>
          <w:lang w:eastAsia="x-none"/>
        </w:rPr>
        <w:t xml:space="preserve"> «Контроль неразрушающий. </w:t>
      </w:r>
      <w:proofErr w:type="spellStart"/>
      <w:r w:rsidR="005F2E9D" w:rsidRPr="00EB476E">
        <w:rPr>
          <w:bCs/>
          <w:sz w:val="28"/>
          <w:szCs w:val="28"/>
          <w:lang w:eastAsia="x-none"/>
        </w:rPr>
        <w:t>Вихретоковый</w:t>
      </w:r>
      <w:proofErr w:type="spellEnd"/>
      <w:r w:rsidR="005F2E9D" w:rsidRPr="00EB476E">
        <w:rPr>
          <w:bCs/>
          <w:sz w:val="28"/>
          <w:szCs w:val="28"/>
          <w:lang w:eastAsia="x-none"/>
        </w:rPr>
        <w:t xml:space="preserve"> метод. Часть 3. Характеристики и проверка систем» (внедрение ISO 15548-3);</w:t>
      </w:r>
    </w:p>
    <w:p w:rsidR="005F2E9D" w:rsidRDefault="00EB476E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 xml:space="preserve">- ГОСТ </w:t>
      </w:r>
      <w:r w:rsidR="005F2E9D" w:rsidRPr="00EB476E">
        <w:rPr>
          <w:bCs/>
          <w:sz w:val="28"/>
          <w:szCs w:val="28"/>
          <w:lang w:eastAsia="x-none"/>
        </w:rPr>
        <w:t xml:space="preserve">«Контроль неразрушающий. </w:t>
      </w:r>
      <w:proofErr w:type="spellStart"/>
      <w:r w:rsidR="005F2E9D" w:rsidRPr="00EB476E">
        <w:rPr>
          <w:bCs/>
          <w:sz w:val="28"/>
          <w:szCs w:val="28"/>
          <w:lang w:eastAsia="x-none"/>
        </w:rPr>
        <w:t>Вихретоковый</w:t>
      </w:r>
      <w:proofErr w:type="spellEnd"/>
      <w:r w:rsidR="005F2E9D" w:rsidRPr="00EB476E">
        <w:rPr>
          <w:bCs/>
          <w:sz w:val="28"/>
          <w:szCs w:val="28"/>
          <w:lang w:eastAsia="x-none"/>
        </w:rPr>
        <w:t xml:space="preserve"> метод. Испытание вихревыми токами» (внедрение ISO 15549).</w:t>
      </w:r>
    </w:p>
    <w:p w:rsidR="000770EC" w:rsidRPr="00913504" w:rsidRDefault="000770EC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способствует применению единых, соответствующих мировым стандартам документов по межгосударственной стандартизации в области </w:t>
      </w:r>
      <w:r w:rsidRPr="00913504">
        <w:rPr>
          <w:bCs/>
          <w:sz w:val="28"/>
          <w:szCs w:val="28"/>
        </w:rPr>
        <w:t>неразрушающего контроля</w:t>
      </w:r>
      <w:r w:rsidRPr="00913504">
        <w:rPr>
          <w:sz w:val="28"/>
          <w:szCs w:val="28"/>
        </w:rPr>
        <w:t xml:space="preserve"> в государствах-участниках Соглашения.</w:t>
      </w:r>
    </w:p>
    <w:p w:rsidR="002202F7" w:rsidRPr="00913504" w:rsidRDefault="002202F7" w:rsidP="00F91A3F">
      <w:pPr>
        <w:ind w:firstLine="567"/>
        <w:jc w:val="both"/>
        <w:rPr>
          <w:bCs/>
          <w:sz w:val="28"/>
          <w:szCs w:val="28"/>
          <w:lang w:eastAsia="x-none"/>
        </w:rPr>
      </w:pPr>
    </w:p>
    <w:p w:rsidR="00777FA7" w:rsidRPr="00913504" w:rsidRDefault="005F2E9D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913504">
        <w:rPr>
          <w:b/>
          <w:sz w:val="28"/>
          <w:szCs w:val="28"/>
        </w:rPr>
        <w:t xml:space="preserve"> </w:t>
      </w:r>
      <w:r w:rsidR="00C920CD" w:rsidRPr="00913504">
        <w:rPr>
          <w:b/>
          <w:sz w:val="28"/>
          <w:szCs w:val="28"/>
        </w:rPr>
        <w:t>Программа</w:t>
      </w:r>
      <w:r w:rsidR="009416AA" w:rsidRPr="00913504">
        <w:rPr>
          <w:b/>
          <w:sz w:val="28"/>
          <w:szCs w:val="28"/>
        </w:rPr>
        <w:t xml:space="preserve"> работ по обеспечению единства из</w:t>
      </w:r>
      <w:r w:rsidR="005B7839" w:rsidRPr="00913504">
        <w:rPr>
          <w:b/>
          <w:sz w:val="28"/>
          <w:szCs w:val="28"/>
        </w:rPr>
        <w:t>мерений в сфере здравоохранения</w:t>
      </w:r>
    </w:p>
    <w:p w:rsidR="00777FA7" w:rsidRPr="00777FA7" w:rsidRDefault="00062A3B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 w:rsidRPr="00913504">
        <w:rPr>
          <w:sz w:val="28"/>
          <w:szCs w:val="28"/>
          <w:lang w:eastAsia="ar-SA"/>
        </w:rPr>
        <w:t xml:space="preserve">Программа подготовлена </w:t>
      </w:r>
      <w:r>
        <w:rPr>
          <w:sz w:val="28"/>
          <w:szCs w:val="28"/>
          <w:lang w:eastAsia="ar-SA"/>
        </w:rPr>
        <w:t>Рабочей группой</w:t>
      </w:r>
      <w:r w:rsidRPr="003C42A0">
        <w:rPr>
          <w:sz w:val="28"/>
          <w:szCs w:val="28"/>
          <w:lang w:eastAsia="ar-SA"/>
        </w:rPr>
        <w:t xml:space="preserve"> по вопросам обеспечения единства измерен</w:t>
      </w:r>
      <w:r w:rsidR="0048428D">
        <w:rPr>
          <w:sz w:val="28"/>
          <w:szCs w:val="28"/>
          <w:lang w:eastAsia="ar-SA"/>
        </w:rPr>
        <w:t>ий в сфере здравоохранения (РГ ИЗ</w:t>
      </w:r>
      <w:r>
        <w:rPr>
          <w:sz w:val="28"/>
          <w:szCs w:val="28"/>
          <w:lang w:eastAsia="ar-SA"/>
        </w:rPr>
        <w:t>)</w:t>
      </w:r>
      <w:r w:rsidRPr="003C42A0">
        <w:rPr>
          <w:sz w:val="28"/>
          <w:szCs w:val="28"/>
          <w:lang w:eastAsia="ar-SA"/>
        </w:rPr>
        <w:t xml:space="preserve"> </w:t>
      </w:r>
      <w:proofErr w:type="spellStart"/>
      <w:r w:rsidRPr="003C42A0">
        <w:rPr>
          <w:sz w:val="28"/>
          <w:szCs w:val="28"/>
          <w:lang w:eastAsia="ar-SA"/>
        </w:rPr>
        <w:t>НТКМетр</w:t>
      </w:r>
      <w:proofErr w:type="spellEnd"/>
      <w:r>
        <w:rPr>
          <w:sz w:val="28"/>
          <w:szCs w:val="28"/>
          <w:lang w:eastAsia="ar-SA"/>
        </w:rPr>
        <w:t xml:space="preserve">. </w:t>
      </w:r>
      <w:r w:rsidRPr="00D827FA">
        <w:rPr>
          <w:sz w:val="28"/>
          <w:szCs w:val="28"/>
        </w:rPr>
        <w:t>В</w:t>
      </w:r>
      <w:r w:rsidR="0048428D">
        <w:rPr>
          <w:sz w:val="28"/>
          <w:szCs w:val="28"/>
        </w:rPr>
        <w:t xml:space="preserve">едение РГ ИЗ </w:t>
      </w:r>
      <w:proofErr w:type="spellStart"/>
      <w:r w:rsidR="0048428D">
        <w:rPr>
          <w:sz w:val="28"/>
          <w:szCs w:val="28"/>
        </w:rPr>
        <w:t>НТКМетр</w:t>
      </w:r>
      <w:proofErr w:type="spellEnd"/>
      <w:r w:rsidR="0048428D">
        <w:rPr>
          <w:sz w:val="28"/>
          <w:szCs w:val="28"/>
        </w:rPr>
        <w:t xml:space="preserve"> осуществляет</w:t>
      </w:r>
      <w:r>
        <w:rPr>
          <w:sz w:val="28"/>
          <w:szCs w:val="28"/>
        </w:rPr>
        <w:t xml:space="preserve"> </w:t>
      </w:r>
      <w:proofErr w:type="spellStart"/>
      <w:r w:rsidR="0048428D">
        <w:rPr>
          <w:sz w:val="28"/>
          <w:szCs w:val="28"/>
        </w:rPr>
        <w:t>Росстандарт</w:t>
      </w:r>
      <w:proofErr w:type="spellEnd"/>
      <w:r w:rsidR="0048428D">
        <w:rPr>
          <w:sz w:val="28"/>
          <w:szCs w:val="28"/>
        </w:rPr>
        <w:t xml:space="preserve"> (</w:t>
      </w:r>
      <w:r>
        <w:rPr>
          <w:sz w:val="28"/>
          <w:szCs w:val="28"/>
        </w:rPr>
        <w:t>ФГУП «ВНИИОФИ»</w:t>
      </w:r>
      <w:r w:rsidR="0048428D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DF0E8E">
        <w:rPr>
          <w:sz w:val="28"/>
          <w:szCs w:val="28"/>
        </w:rPr>
        <w:t>Программа актуализирована</w:t>
      </w:r>
      <w:r w:rsidR="00777FA7" w:rsidRPr="00777FA7">
        <w:rPr>
          <w:sz w:val="28"/>
          <w:szCs w:val="28"/>
        </w:rPr>
        <w:t xml:space="preserve"> на 5</w:t>
      </w:r>
      <w:r w:rsidR="00DF0E8E">
        <w:rPr>
          <w:sz w:val="28"/>
          <w:szCs w:val="28"/>
        </w:rPr>
        <w:t>3-м заседании</w:t>
      </w:r>
      <w:r w:rsidR="00777FA7" w:rsidRPr="00777FA7">
        <w:rPr>
          <w:sz w:val="28"/>
          <w:szCs w:val="28"/>
        </w:rPr>
        <w:t xml:space="preserve"> МГС</w:t>
      </w:r>
      <w:r w:rsidR="005D2CFF">
        <w:rPr>
          <w:sz w:val="28"/>
          <w:szCs w:val="28"/>
        </w:rPr>
        <w:t xml:space="preserve"> в соответствии с рекомендацией 47-го заседания </w:t>
      </w:r>
      <w:proofErr w:type="spellStart"/>
      <w:r w:rsidR="005D2CFF">
        <w:rPr>
          <w:sz w:val="28"/>
          <w:szCs w:val="28"/>
        </w:rPr>
        <w:t>НТКМетр</w:t>
      </w:r>
      <w:proofErr w:type="spellEnd"/>
      <w:r w:rsidR="00DF0E8E">
        <w:rPr>
          <w:sz w:val="28"/>
          <w:szCs w:val="28"/>
        </w:rPr>
        <w:t xml:space="preserve"> и </w:t>
      </w:r>
      <w:r w:rsidR="00F63A54">
        <w:rPr>
          <w:sz w:val="28"/>
          <w:szCs w:val="28"/>
        </w:rPr>
        <w:t xml:space="preserve">включает </w:t>
      </w:r>
      <w:r w:rsidR="00F63A54" w:rsidRPr="00560CD7">
        <w:rPr>
          <w:b/>
          <w:sz w:val="28"/>
          <w:szCs w:val="28"/>
        </w:rPr>
        <w:t>17</w:t>
      </w:r>
      <w:r w:rsidR="00777FA7" w:rsidRPr="00560CD7">
        <w:rPr>
          <w:b/>
          <w:sz w:val="28"/>
          <w:szCs w:val="28"/>
        </w:rPr>
        <w:t xml:space="preserve"> заданий</w:t>
      </w:r>
      <w:r w:rsidR="00777FA7" w:rsidRPr="00777FA7">
        <w:rPr>
          <w:sz w:val="28"/>
          <w:szCs w:val="28"/>
        </w:rPr>
        <w:t>. Государства</w:t>
      </w:r>
      <w:r w:rsidR="0048428D">
        <w:rPr>
          <w:sz w:val="28"/>
          <w:szCs w:val="28"/>
        </w:rPr>
        <w:t xml:space="preserve"> – участник</w:t>
      </w:r>
      <w:r w:rsidR="00777FA7" w:rsidRPr="00777FA7">
        <w:rPr>
          <w:sz w:val="28"/>
          <w:szCs w:val="28"/>
        </w:rPr>
        <w:t>и</w:t>
      </w:r>
      <w:r w:rsidR="0048428D" w:rsidRPr="00773361">
        <w:rPr>
          <w:sz w:val="28"/>
          <w:szCs w:val="28"/>
        </w:rPr>
        <w:t xml:space="preserve">: </w:t>
      </w:r>
      <w:r w:rsidR="00777FA7" w:rsidRPr="00777FA7">
        <w:rPr>
          <w:sz w:val="28"/>
          <w:szCs w:val="28"/>
        </w:rPr>
        <w:t xml:space="preserve">Республика Беларусь, </w:t>
      </w:r>
      <w:r w:rsidR="00777FA7">
        <w:rPr>
          <w:sz w:val="28"/>
          <w:szCs w:val="28"/>
        </w:rPr>
        <w:t>Российская Федерация</w:t>
      </w:r>
      <w:r w:rsidR="00777FA7" w:rsidRPr="00777FA7">
        <w:rPr>
          <w:sz w:val="28"/>
          <w:szCs w:val="28"/>
        </w:rPr>
        <w:t xml:space="preserve"> и Украина.</w:t>
      </w:r>
    </w:p>
    <w:p w:rsidR="00E607CD" w:rsidRPr="00E607CD" w:rsidRDefault="00777FA7" w:rsidP="00F91A3F">
      <w:pPr>
        <w:ind w:firstLine="567"/>
        <w:jc w:val="both"/>
        <w:rPr>
          <w:sz w:val="28"/>
          <w:szCs w:val="28"/>
        </w:rPr>
      </w:pPr>
      <w:r w:rsidRPr="00E607CD">
        <w:rPr>
          <w:sz w:val="28"/>
          <w:szCs w:val="28"/>
        </w:rPr>
        <w:t>По Программе принят</w:t>
      </w:r>
      <w:r w:rsidR="00E607CD" w:rsidRPr="00E607CD">
        <w:rPr>
          <w:sz w:val="28"/>
          <w:szCs w:val="28"/>
        </w:rPr>
        <w:t xml:space="preserve"> ГОСТ </w:t>
      </w:r>
      <w:r w:rsidR="00E607CD" w:rsidRPr="00E607CD">
        <w:rPr>
          <w:sz w:val="28"/>
          <w:szCs w:val="28"/>
          <w:lang w:val="en-US"/>
        </w:rPr>
        <w:t>IEC</w:t>
      </w:r>
      <w:r w:rsidR="00E607CD" w:rsidRPr="00E607CD">
        <w:rPr>
          <w:sz w:val="28"/>
          <w:szCs w:val="28"/>
        </w:rPr>
        <w:t xml:space="preserve"> 61689-2016 «Оборудование медицинское ультразвуковое терапевтическое. Общие требования к методикам выполнения измерений параметров акустического выхода в диапазоне частот от 0,5 до 5,0 МГц»</w:t>
      </w:r>
      <w:r w:rsidR="00E607CD">
        <w:rPr>
          <w:sz w:val="28"/>
          <w:szCs w:val="28"/>
        </w:rPr>
        <w:t xml:space="preserve"> </w:t>
      </w:r>
      <w:r w:rsidR="00DF0E8E">
        <w:rPr>
          <w:sz w:val="28"/>
          <w:szCs w:val="28"/>
        </w:rPr>
        <w:t>(разработчик Российская Федерация)</w:t>
      </w:r>
      <w:r w:rsidR="008159CC">
        <w:rPr>
          <w:sz w:val="28"/>
          <w:szCs w:val="28"/>
        </w:rPr>
        <w:t>.</w:t>
      </w:r>
    </w:p>
    <w:p w:rsidR="00E607CD" w:rsidRPr="003C42A0" w:rsidRDefault="00F57144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</w:t>
      </w:r>
      <w:r w:rsidRPr="00AA1345">
        <w:rPr>
          <w:b/>
          <w:sz w:val="28"/>
          <w:szCs w:val="28"/>
        </w:rPr>
        <w:t>6</w:t>
      </w:r>
      <w:r w:rsidR="00E607CD" w:rsidRPr="003C42A0">
        <w:rPr>
          <w:sz w:val="28"/>
          <w:szCs w:val="28"/>
        </w:rPr>
        <w:t xml:space="preserve"> </w:t>
      </w:r>
      <w:r w:rsidR="00E607CD" w:rsidRPr="00E00544">
        <w:rPr>
          <w:b/>
          <w:sz w:val="28"/>
          <w:szCs w:val="28"/>
        </w:rPr>
        <w:t>документов</w:t>
      </w:r>
      <w:r w:rsidR="00E607CD" w:rsidRPr="003C42A0">
        <w:rPr>
          <w:sz w:val="28"/>
          <w:szCs w:val="28"/>
        </w:rPr>
        <w:t xml:space="preserve"> по межгосударственной </w:t>
      </w:r>
      <w:r w:rsidR="004C51F4">
        <w:rPr>
          <w:sz w:val="28"/>
          <w:szCs w:val="28"/>
        </w:rPr>
        <w:t xml:space="preserve">стандартизации </w:t>
      </w:r>
      <w:r w:rsidR="00E607CD">
        <w:rPr>
          <w:sz w:val="28"/>
          <w:szCs w:val="28"/>
        </w:rPr>
        <w:t xml:space="preserve">находятся на </w:t>
      </w:r>
      <w:r w:rsidR="00E607CD" w:rsidRPr="003C42A0">
        <w:rPr>
          <w:sz w:val="28"/>
          <w:szCs w:val="28"/>
        </w:rPr>
        <w:t>стади</w:t>
      </w:r>
      <w:r w:rsidR="00E607CD">
        <w:rPr>
          <w:sz w:val="28"/>
          <w:szCs w:val="28"/>
        </w:rPr>
        <w:t>и</w:t>
      </w:r>
      <w:r w:rsidR="00E607CD" w:rsidRPr="003C42A0">
        <w:rPr>
          <w:sz w:val="28"/>
          <w:szCs w:val="28"/>
        </w:rPr>
        <w:t xml:space="preserve"> рассмотрения </w:t>
      </w:r>
      <w:r w:rsidR="00E81ABB">
        <w:rPr>
          <w:sz w:val="28"/>
          <w:szCs w:val="28"/>
          <w:shd w:val="clear" w:color="auto" w:fill="FFFFFF"/>
        </w:rPr>
        <w:t xml:space="preserve">1-й редакции </w:t>
      </w:r>
      <w:r w:rsidR="00E607CD" w:rsidRPr="003C42A0">
        <w:rPr>
          <w:sz w:val="28"/>
          <w:szCs w:val="28"/>
        </w:rPr>
        <w:t>в АИС МГС:</w:t>
      </w:r>
    </w:p>
    <w:p w:rsidR="009416AA" w:rsidRPr="00B94F4E" w:rsidRDefault="00BB4B90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B4B90">
        <w:rPr>
          <w:sz w:val="28"/>
          <w:szCs w:val="28"/>
        </w:rPr>
        <w:t xml:space="preserve"> </w:t>
      </w:r>
      <w:r w:rsidR="00E607CD" w:rsidRPr="00B94F4E">
        <w:rPr>
          <w:sz w:val="28"/>
          <w:szCs w:val="28"/>
        </w:rPr>
        <w:t xml:space="preserve">ГОСТ «Общие требования к медицинским изделиям для диагностики </w:t>
      </w:r>
      <w:r w:rsidR="00E607CD" w:rsidRPr="00B94F4E">
        <w:rPr>
          <w:sz w:val="28"/>
          <w:szCs w:val="28"/>
          <w:lang w:val="en-US"/>
        </w:rPr>
        <w:t>in</w:t>
      </w:r>
      <w:r w:rsidR="00E607CD" w:rsidRPr="00B94F4E">
        <w:rPr>
          <w:sz w:val="28"/>
          <w:szCs w:val="28"/>
        </w:rPr>
        <w:t xml:space="preserve"> </w:t>
      </w:r>
      <w:r w:rsidR="00E607CD" w:rsidRPr="00B94F4E">
        <w:rPr>
          <w:sz w:val="28"/>
          <w:szCs w:val="28"/>
          <w:lang w:val="en-US"/>
        </w:rPr>
        <w:t>vitro</w:t>
      </w:r>
      <w:r w:rsidR="00E607CD" w:rsidRPr="00B94F4E">
        <w:rPr>
          <w:sz w:val="28"/>
          <w:szCs w:val="28"/>
        </w:rPr>
        <w:t xml:space="preserve"> для самотестирования» (Внедрение стандарта ЕН 13532-2010);</w:t>
      </w:r>
    </w:p>
    <w:p w:rsidR="00E607CD" w:rsidRPr="00E607C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E607CD" w:rsidRPr="00E607CD">
        <w:rPr>
          <w:sz w:val="28"/>
          <w:szCs w:val="28"/>
        </w:rPr>
        <w:t>ГОСТ «Фотометры лазерных медицинских высокоэнергетических аппаратов встроенные и автономные. Методика поверки»</w:t>
      </w:r>
      <w:r w:rsidR="00E607CD" w:rsidRPr="00E607CD">
        <w:rPr>
          <w:bCs/>
          <w:sz w:val="28"/>
          <w:szCs w:val="28"/>
          <w:lang w:eastAsia="x-none"/>
        </w:rPr>
        <w:t>;</w:t>
      </w:r>
    </w:p>
    <w:p w:rsidR="00E607CD" w:rsidRPr="00E607C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E607CD" w:rsidRPr="00E607CD">
        <w:rPr>
          <w:sz w:val="28"/>
          <w:szCs w:val="28"/>
        </w:rPr>
        <w:t>ГОСТ «Приборы медицинские ультразвуковые диагностические. Мониторы акушерские портативные для измерения параметров сердцебиения плода. Общие требования к представлению параметров и методикам их измерений»</w:t>
      </w:r>
      <w:r w:rsidR="00E607CD" w:rsidRPr="00E607CD">
        <w:rPr>
          <w:bCs/>
          <w:sz w:val="28"/>
          <w:szCs w:val="28"/>
          <w:lang w:eastAsia="x-none"/>
        </w:rPr>
        <w:t>;</w:t>
      </w:r>
    </w:p>
    <w:p w:rsidR="00E607CD" w:rsidRPr="00E607C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F4444">
        <w:rPr>
          <w:sz w:val="28"/>
          <w:szCs w:val="28"/>
        </w:rPr>
        <w:t xml:space="preserve"> </w:t>
      </w:r>
      <w:r w:rsidR="00E607CD" w:rsidRPr="00E607CD">
        <w:rPr>
          <w:sz w:val="28"/>
          <w:szCs w:val="28"/>
        </w:rPr>
        <w:t>ГОСТ «Технологии лабораторные клинические. Требования к качеству клинических лабораторных исследований. Оценка аналитической надежности методов исследования (точность, чувствительность, специфичность)»</w:t>
      </w:r>
      <w:r w:rsidR="00E607CD" w:rsidRPr="00E607CD">
        <w:rPr>
          <w:bCs/>
          <w:sz w:val="28"/>
          <w:szCs w:val="28"/>
          <w:lang w:eastAsia="x-none"/>
        </w:rPr>
        <w:t>;</w:t>
      </w:r>
    </w:p>
    <w:p w:rsidR="00E607CD" w:rsidRPr="00E607C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F4444">
        <w:rPr>
          <w:sz w:val="28"/>
          <w:szCs w:val="28"/>
        </w:rPr>
        <w:t xml:space="preserve"> </w:t>
      </w:r>
      <w:r w:rsidR="00E607CD" w:rsidRPr="00E607CD">
        <w:rPr>
          <w:sz w:val="28"/>
          <w:szCs w:val="28"/>
        </w:rPr>
        <w:t xml:space="preserve">ГОСТ «Технологии лабораторные клинические. Контроль качества клинических лабораторных исследований. Пределы допускаемых погрешностей результатов измерений </w:t>
      </w:r>
      <w:proofErr w:type="spellStart"/>
      <w:r w:rsidR="00E607CD" w:rsidRPr="00E607CD">
        <w:rPr>
          <w:sz w:val="28"/>
          <w:szCs w:val="28"/>
        </w:rPr>
        <w:t>аналитов</w:t>
      </w:r>
      <w:proofErr w:type="spellEnd"/>
      <w:r w:rsidR="00E607CD" w:rsidRPr="00E607CD">
        <w:rPr>
          <w:sz w:val="28"/>
          <w:szCs w:val="28"/>
        </w:rPr>
        <w:t xml:space="preserve"> в клинико-диагностических лабораториях»</w:t>
      </w:r>
      <w:r w:rsidR="00E607CD" w:rsidRPr="00E607CD">
        <w:rPr>
          <w:bCs/>
          <w:sz w:val="28"/>
          <w:szCs w:val="28"/>
          <w:lang w:eastAsia="x-none"/>
        </w:rPr>
        <w:t>;</w:t>
      </w:r>
    </w:p>
    <w:p w:rsidR="00E607C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  <w:lang w:eastAsia="x-none"/>
        </w:rPr>
      </w:pPr>
      <w:r w:rsidRPr="008F4444">
        <w:rPr>
          <w:sz w:val="28"/>
          <w:szCs w:val="28"/>
        </w:rPr>
        <w:t xml:space="preserve"> </w:t>
      </w:r>
      <w:r w:rsidR="00E607CD" w:rsidRPr="00E607CD">
        <w:rPr>
          <w:sz w:val="28"/>
          <w:szCs w:val="28"/>
        </w:rPr>
        <w:t xml:space="preserve">ГОСТ «Лабораторная медицина. Требования к лабораториям </w:t>
      </w:r>
      <w:proofErr w:type="spellStart"/>
      <w:r w:rsidR="00E607CD" w:rsidRPr="00E607CD">
        <w:rPr>
          <w:sz w:val="28"/>
          <w:szCs w:val="28"/>
        </w:rPr>
        <w:t>референтных</w:t>
      </w:r>
      <w:proofErr w:type="spellEnd"/>
      <w:r w:rsidR="00E607CD" w:rsidRPr="00E607CD">
        <w:rPr>
          <w:sz w:val="28"/>
          <w:szCs w:val="28"/>
        </w:rPr>
        <w:t xml:space="preserve"> измерений» (Внедрение стандарта ИСО 15195-2006)</w:t>
      </w:r>
      <w:r w:rsidR="00E607CD">
        <w:rPr>
          <w:bCs/>
          <w:sz w:val="28"/>
          <w:szCs w:val="28"/>
          <w:lang w:eastAsia="x-none"/>
        </w:rPr>
        <w:t>.</w:t>
      </w:r>
    </w:p>
    <w:p w:rsidR="008159CC" w:rsidRPr="00EB476E" w:rsidRDefault="002E2B28" w:rsidP="00F91A3F">
      <w:pPr>
        <w:ind w:firstLine="567"/>
        <w:jc w:val="both"/>
        <w:rPr>
          <w:bCs/>
          <w:sz w:val="28"/>
          <w:szCs w:val="28"/>
          <w:lang w:eastAsia="x-none"/>
        </w:rPr>
      </w:pPr>
      <w:r>
        <w:rPr>
          <w:bCs/>
          <w:sz w:val="28"/>
          <w:szCs w:val="28"/>
          <w:lang w:eastAsia="x-none"/>
        </w:rPr>
        <w:t>П</w:t>
      </w:r>
      <w:r w:rsidR="008159CC">
        <w:rPr>
          <w:bCs/>
          <w:sz w:val="28"/>
          <w:szCs w:val="28"/>
          <w:lang w:eastAsia="x-none"/>
        </w:rPr>
        <w:t>одго</w:t>
      </w:r>
      <w:r w:rsidR="008E121D">
        <w:rPr>
          <w:bCs/>
          <w:sz w:val="28"/>
          <w:szCs w:val="28"/>
          <w:lang w:eastAsia="x-none"/>
        </w:rPr>
        <w:t>товительные работы</w:t>
      </w:r>
      <w:r w:rsidR="008159CC">
        <w:rPr>
          <w:bCs/>
          <w:sz w:val="28"/>
          <w:szCs w:val="28"/>
          <w:lang w:eastAsia="x-none"/>
        </w:rPr>
        <w:t xml:space="preserve"> </w:t>
      </w:r>
      <w:r>
        <w:rPr>
          <w:bCs/>
          <w:sz w:val="28"/>
          <w:szCs w:val="28"/>
          <w:lang w:eastAsia="x-none"/>
        </w:rPr>
        <w:t xml:space="preserve">проводятся </w:t>
      </w:r>
      <w:r w:rsidR="00CC3CC2">
        <w:rPr>
          <w:bCs/>
          <w:sz w:val="28"/>
          <w:szCs w:val="28"/>
          <w:lang w:eastAsia="x-none"/>
        </w:rPr>
        <w:t xml:space="preserve">по </w:t>
      </w:r>
      <w:r w:rsidR="00BA22BE" w:rsidRPr="00AA1345">
        <w:rPr>
          <w:b/>
          <w:bCs/>
          <w:sz w:val="28"/>
          <w:szCs w:val="28"/>
          <w:lang w:eastAsia="x-none"/>
        </w:rPr>
        <w:t>8</w:t>
      </w:r>
      <w:r w:rsidR="008159CC" w:rsidRPr="00EB476E">
        <w:rPr>
          <w:bCs/>
          <w:sz w:val="28"/>
          <w:szCs w:val="28"/>
          <w:lang w:eastAsia="x-none"/>
        </w:rPr>
        <w:t xml:space="preserve"> </w:t>
      </w:r>
      <w:r w:rsidR="00CC3CC2" w:rsidRPr="00E00544">
        <w:rPr>
          <w:b/>
          <w:bCs/>
          <w:sz w:val="28"/>
          <w:szCs w:val="28"/>
          <w:lang w:eastAsia="x-none"/>
        </w:rPr>
        <w:t>проектам</w:t>
      </w:r>
      <w:r w:rsidR="008159CC" w:rsidRPr="00E00544">
        <w:rPr>
          <w:b/>
          <w:bCs/>
          <w:sz w:val="28"/>
          <w:szCs w:val="28"/>
          <w:lang w:eastAsia="x-none"/>
        </w:rPr>
        <w:t xml:space="preserve"> документов</w:t>
      </w:r>
      <w:r w:rsidR="008159CC" w:rsidRPr="005F2E9D">
        <w:rPr>
          <w:bCs/>
          <w:sz w:val="28"/>
          <w:szCs w:val="28"/>
          <w:lang w:eastAsia="x-none"/>
        </w:rPr>
        <w:t xml:space="preserve"> по межгосударственной стандартизации</w:t>
      </w:r>
      <w:r w:rsidR="008159CC" w:rsidRPr="00EB476E">
        <w:rPr>
          <w:bCs/>
          <w:sz w:val="28"/>
          <w:szCs w:val="28"/>
          <w:lang w:eastAsia="x-none"/>
        </w:rPr>
        <w:t>:</w:t>
      </w:r>
    </w:p>
    <w:p w:rsidR="008159CC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bCs/>
          <w:sz w:val="28"/>
          <w:szCs w:val="28"/>
        </w:rPr>
        <w:t xml:space="preserve"> </w:t>
      </w:r>
      <w:r w:rsidR="008E121D" w:rsidRPr="008E121D">
        <w:rPr>
          <w:bCs/>
          <w:sz w:val="28"/>
          <w:szCs w:val="28"/>
        </w:rPr>
        <w:t xml:space="preserve">ГОСТ </w:t>
      </w:r>
      <w:r w:rsidR="008E121D" w:rsidRPr="008E121D">
        <w:rPr>
          <w:sz w:val="28"/>
          <w:szCs w:val="28"/>
        </w:rPr>
        <w:t>«Поверка средств измерений в области здравоохранения» (Внедрение международного документа МОЗМ Д 12 Область применения средств измерений, подлежащих поверке п.4);</w:t>
      </w:r>
    </w:p>
    <w:p w:rsidR="008E121D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8E121D">
        <w:rPr>
          <w:sz w:val="28"/>
          <w:szCs w:val="28"/>
        </w:rPr>
        <w:t xml:space="preserve">ГОСТ </w:t>
      </w:r>
      <w:r w:rsidR="008E121D" w:rsidRPr="008E121D">
        <w:rPr>
          <w:sz w:val="28"/>
          <w:szCs w:val="28"/>
        </w:rPr>
        <w:t xml:space="preserve">«Изделия медицинские для диагностики </w:t>
      </w:r>
      <w:proofErr w:type="spellStart"/>
      <w:r w:rsidR="008E121D" w:rsidRPr="008E121D">
        <w:rPr>
          <w:sz w:val="28"/>
          <w:szCs w:val="28"/>
        </w:rPr>
        <w:t>in</w:t>
      </w:r>
      <w:proofErr w:type="spellEnd"/>
      <w:r w:rsidR="008E121D" w:rsidRPr="008E121D">
        <w:rPr>
          <w:sz w:val="28"/>
          <w:szCs w:val="28"/>
        </w:rPr>
        <w:t xml:space="preserve"> </w:t>
      </w:r>
      <w:proofErr w:type="spellStart"/>
      <w:r w:rsidR="008E121D" w:rsidRPr="008E121D">
        <w:rPr>
          <w:sz w:val="28"/>
          <w:szCs w:val="28"/>
        </w:rPr>
        <w:t>vitro</w:t>
      </w:r>
      <w:proofErr w:type="spellEnd"/>
      <w:r w:rsidR="008E121D" w:rsidRPr="008E121D">
        <w:rPr>
          <w:sz w:val="28"/>
          <w:szCs w:val="28"/>
        </w:rPr>
        <w:t xml:space="preserve">. Измерение величин в пробах биологического происхождения. Описание </w:t>
      </w:r>
      <w:proofErr w:type="spellStart"/>
      <w:r w:rsidR="008E121D" w:rsidRPr="008E121D">
        <w:rPr>
          <w:sz w:val="28"/>
          <w:szCs w:val="28"/>
        </w:rPr>
        <w:t>референтных</w:t>
      </w:r>
      <w:proofErr w:type="spellEnd"/>
      <w:r w:rsidR="008E121D" w:rsidRPr="008E121D">
        <w:rPr>
          <w:sz w:val="28"/>
          <w:szCs w:val="28"/>
        </w:rPr>
        <w:t xml:space="preserve"> методик выполнения измерений» (Внедрение стандарта ИСО 15193-2015);</w:t>
      </w:r>
    </w:p>
    <w:p w:rsidR="008E121D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8E121D">
        <w:rPr>
          <w:sz w:val="28"/>
          <w:szCs w:val="28"/>
        </w:rPr>
        <w:t xml:space="preserve">ГОСТ </w:t>
      </w:r>
      <w:r w:rsidR="008E121D" w:rsidRPr="008E121D">
        <w:rPr>
          <w:sz w:val="28"/>
          <w:szCs w:val="28"/>
        </w:rPr>
        <w:t xml:space="preserve">«Изделия медицинские для диагностики </w:t>
      </w:r>
      <w:proofErr w:type="spellStart"/>
      <w:r w:rsidR="008E121D" w:rsidRPr="008E121D">
        <w:rPr>
          <w:sz w:val="28"/>
          <w:szCs w:val="28"/>
        </w:rPr>
        <w:t>in</w:t>
      </w:r>
      <w:proofErr w:type="spellEnd"/>
      <w:r w:rsidR="008E121D" w:rsidRPr="008E121D">
        <w:rPr>
          <w:sz w:val="28"/>
          <w:szCs w:val="28"/>
        </w:rPr>
        <w:t xml:space="preserve"> </w:t>
      </w:r>
      <w:proofErr w:type="spellStart"/>
      <w:r w:rsidR="008E121D" w:rsidRPr="008E121D">
        <w:rPr>
          <w:sz w:val="28"/>
          <w:szCs w:val="28"/>
        </w:rPr>
        <w:t>vitro</w:t>
      </w:r>
      <w:proofErr w:type="spellEnd"/>
      <w:r w:rsidR="008E121D" w:rsidRPr="008E121D">
        <w:rPr>
          <w:sz w:val="28"/>
          <w:szCs w:val="28"/>
        </w:rPr>
        <w:t>. Измерение величин в пробах биологического происхождения. Описание стандартных образцов» (Внедрение</w:t>
      </w:r>
      <w:r w:rsidR="00A20455">
        <w:rPr>
          <w:sz w:val="28"/>
          <w:szCs w:val="28"/>
        </w:rPr>
        <w:t xml:space="preserve"> </w:t>
      </w:r>
      <w:r w:rsidR="008E121D" w:rsidRPr="008E121D">
        <w:rPr>
          <w:sz w:val="28"/>
          <w:szCs w:val="28"/>
        </w:rPr>
        <w:t>стандарта ИСО 15194-2013);</w:t>
      </w:r>
    </w:p>
    <w:p w:rsidR="008E121D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8E121D">
        <w:rPr>
          <w:sz w:val="28"/>
          <w:szCs w:val="28"/>
        </w:rPr>
        <w:t xml:space="preserve">ГОСТ </w:t>
      </w:r>
      <w:r w:rsidR="008E121D" w:rsidRPr="008E121D">
        <w:rPr>
          <w:sz w:val="28"/>
          <w:szCs w:val="28"/>
        </w:rPr>
        <w:t xml:space="preserve">«Оптика и оптические приборы. </w:t>
      </w:r>
      <w:proofErr w:type="spellStart"/>
      <w:r w:rsidR="008E121D" w:rsidRPr="008E121D">
        <w:rPr>
          <w:sz w:val="28"/>
          <w:szCs w:val="28"/>
        </w:rPr>
        <w:t>Тепловизоры</w:t>
      </w:r>
      <w:proofErr w:type="spellEnd"/>
      <w:r w:rsidR="008E121D" w:rsidRPr="008E121D">
        <w:rPr>
          <w:sz w:val="28"/>
          <w:szCs w:val="28"/>
        </w:rPr>
        <w:t xml:space="preserve"> медицинские. Общие технические требования. Методы измерений основных параметров»;</w:t>
      </w:r>
    </w:p>
    <w:p w:rsidR="008E121D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8E121D">
        <w:rPr>
          <w:sz w:val="28"/>
          <w:szCs w:val="28"/>
        </w:rPr>
        <w:t xml:space="preserve">ГОСТ </w:t>
      </w:r>
      <w:r w:rsidR="008E121D" w:rsidRPr="008E121D">
        <w:rPr>
          <w:sz w:val="28"/>
          <w:szCs w:val="28"/>
        </w:rPr>
        <w:t xml:space="preserve">«Тест-системы для диагностики </w:t>
      </w:r>
      <w:proofErr w:type="spellStart"/>
      <w:r w:rsidR="008E121D" w:rsidRPr="008E121D">
        <w:rPr>
          <w:sz w:val="28"/>
          <w:szCs w:val="28"/>
        </w:rPr>
        <w:t>in</w:t>
      </w:r>
      <w:proofErr w:type="spellEnd"/>
      <w:r w:rsidR="008E121D" w:rsidRPr="008E121D">
        <w:rPr>
          <w:sz w:val="28"/>
          <w:szCs w:val="28"/>
        </w:rPr>
        <w:t xml:space="preserve"> </w:t>
      </w:r>
      <w:proofErr w:type="spellStart"/>
      <w:r w:rsidR="008E121D" w:rsidRPr="008E121D">
        <w:rPr>
          <w:sz w:val="28"/>
          <w:szCs w:val="28"/>
        </w:rPr>
        <w:t>vitro</w:t>
      </w:r>
      <w:proofErr w:type="spellEnd"/>
      <w:r w:rsidR="008E121D" w:rsidRPr="008E121D">
        <w:rPr>
          <w:sz w:val="28"/>
          <w:szCs w:val="28"/>
        </w:rPr>
        <w:t>. Требования к системам мониторинга глюкозы в крови для самоконтроля при лечении сахарного диабета» (Внедрение стандарта ISO 15197:2013);</w:t>
      </w:r>
    </w:p>
    <w:p w:rsidR="008E121D" w:rsidRP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8F4444">
        <w:rPr>
          <w:sz w:val="28"/>
          <w:szCs w:val="28"/>
        </w:rPr>
        <w:t xml:space="preserve"> </w:t>
      </w:r>
      <w:r w:rsidR="008E121D" w:rsidRPr="008E121D">
        <w:rPr>
          <w:sz w:val="28"/>
          <w:szCs w:val="28"/>
        </w:rPr>
        <w:t xml:space="preserve">ГОСТ «Технологии лабораторные клинические. Контроль качества клинических лабораторных исследований. Правила проведения </w:t>
      </w:r>
      <w:proofErr w:type="spellStart"/>
      <w:r w:rsidR="008E121D" w:rsidRPr="008E121D">
        <w:rPr>
          <w:sz w:val="28"/>
          <w:szCs w:val="28"/>
        </w:rPr>
        <w:t>внутрилабораторного</w:t>
      </w:r>
      <w:proofErr w:type="spellEnd"/>
      <w:r w:rsidR="008E121D" w:rsidRPr="008E121D">
        <w:rPr>
          <w:sz w:val="28"/>
          <w:szCs w:val="28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материалов»;</w:t>
      </w:r>
    </w:p>
    <w:p w:rsidR="008E121D" w:rsidRPr="00B94F4E" w:rsidRDefault="008E121D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bCs/>
          <w:sz w:val="28"/>
          <w:szCs w:val="28"/>
        </w:rPr>
        <w:t xml:space="preserve">ГОСТ </w:t>
      </w:r>
      <w:r w:rsidRPr="00B94F4E">
        <w:rPr>
          <w:sz w:val="28"/>
          <w:szCs w:val="28"/>
        </w:rPr>
        <w:t xml:space="preserve">«Оценка функциональных характеристик медицинских изделий для диагностики </w:t>
      </w:r>
      <w:proofErr w:type="spellStart"/>
      <w:r w:rsidRPr="00B94F4E">
        <w:rPr>
          <w:sz w:val="28"/>
          <w:szCs w:val="28"/>
        </w:rPr>
        <w:t>in</w:t>
      </w:r>
      <w:proofErr w:type="spellEnd"/>
      <w:r w:rsidRPr="00B94F4E">
        <w:rPr>
          <w:sz w:val="28"/>
          <w:szCs w:val="28"/>
        </w:rPr>
        <w:t> </w:t>
      </w:r>
      <w:proofErr w:type="spellStart"/>
      <w:r w:rsidRPr="00B94F4E">
        <w:rPr>
          <w:sz w:val="28"/>
          <w:szCs w:val="28"/>
        </w:rPr>
        <w:t>vitro</w:t>
      </w:r>
      <w:proofErr w:type="spellEnd"/>
      <w:r w:rsidRPr="00B94F4E">
        <w:rPr>
          <w:sz w:val="28"/>
          <w:szCs w:val="28"/>
        </w:rPr>
        <w:t>» (Внедрение стандарта EN 13612:2002);</w:t>
      </w:r>
    </w:p>
    <w:p w:rsidR="008E121D" w:rsidRDefault="00B94F4E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B94F4E">
        <w:rPr>
          <w:sz w:val="28"/>
          <w:szCs w:val="28"/>
        </w:rPr>
        <w:t xml:space="preserve"> </w:t>
      </w:r>
      <w:r w:rsidR="008E121D" w:rsidRPr="008E121D">
        <w:rPr>
          <w:sz w:val="28"/>
          <w:szCs w:val="28"/>
        </w:rPr>
        <w:t>РМГ «Методики поверки офтальмологических приборов с учетом требований МОЗМ».</w:t>
      </w:r>
    </w:p>
    <w:p w:rsidR="00295D88" w:rsidRDefault="00295D88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 w:rsidRPr="00295D88">
        <w:rPr>
          <w:sz w:val="28"/>
          <w:szCs w:val="28"/>
        </w:rPr>
        <w:t>Проект ГОСТ «Приборы медицинские ультразвуковые диагностические. Общие требования к методикам измерений параметров доплеровских приборов непрерывной волны» отозван из ПМС.</w:t>
      </w:r>
    </w:p>
    <w:p w:rsidR="00D8188A" w:rsidRPr="008D5D74" w:rsidRDefault="00D8188A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Программы способствует применению единых, соответствующих мировым стандартам документов по межгосударственной стандартизации в сфере здравоохранения</w:t>
      </w:r>
      <w:r>
        <w:rPr>
          <w:sz w:val="28"/>
          <w:szCs w:val="28"/>
        </w:rPr>
        <w:t xml:space="preserve"> </w:t>
      </w:r>
      <w:r w:rsidR="00B0231B" w:rsidRPr="00281762">
        <w:rPr>
          <w:sz w:val="28"/>
          <w:szCs w:val="28"/>
        </w:rPr>
        <w:t>и клинической диагностики</w:t>
      </w:r>
      <w:r w:rsidR="00B0231B">
        <w:rPr>
          <w:sz w:val="28"/>
          <w:szCs w:val="28"/>
        </w:rPr>
        <w:t xml:space="preserve"> </w:t>
      </w:r>
      <w:r>
        <w:rPr>
          <w:sz w:val="28"/>
          <w:szCs w:val="28"/>
        </w:rPr>
        <w:t>в государствах-участниках Соглашения.</w:t>
      </w:r>
    </w:p>
    <w:p w:rsidR="00723030" w:rsidRPr="00560CD7" w:rsidRDefault="00723030" w:rsidP="00F91A3F">
      <w:pPr>
        <w:widowControl w:val="0"/>
        <w:jc w:val="both"/>
        <w:rPr>
          <w:bCs/>
          <w:sz w:val="28"/>
          <w:szCs w:val="28"/>
        </w:rPr>
      </w:pPr>
    </w:p>
    <w:p w:rsidR="008A1A90" w:rsidRPr="00560CD7" w:rsidRDefault="00E30D7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560CD7">
        <w:rPr>
          <w:b/>
          <w:sz w:val="28"/>
          <w:szCs w:val="28"/>
        </w:rPr>
        <w:t xml:space="preserve"> </w:t>
      </w:r>
      <w:r w:rsidR="00E13F8C" w:rsidRPr="00560CD7">
        <w:rPr>
          <w:b/>
          <w:sz w:val="28"/>
          <w:szCs w:val="28"/>
        </w:rPr>
        <w:t>План работ рабочей группы по основополагающим документам в области метрологии</w:t>
      </w:r>
    </w:p>
    <w:p w:rsidR="0089491B" w:rsidRPr="00E404B5" w:rsidRDefault="00F76098" w:rsidP="00F91A3F">
      <w:pPr>
        <w:widowControl w:val="0"/>
        <w:snapToGrid w:val="0"/>
        <w:ind w:firstLine="567"/>
        <w:jc w:val="both"/>
        <w:rPr>
          <w:sz w:val="28"/>
          <w:szCs w:val="28"/>
        </w:rPr>
      </w:pPr>
      <w:r w:rsidRPr="00560CD7">
        <w:rPr>
          <w:sz w:val="28"/>
          <w:szCs w:val="28"/>
        </w:rPr>
        <w:t xml:space="preserve">План </w:t>
      </w:r>
      <w:r w:rsidR="005164C9" w:rsidRPr="00560CD7">
        <w:rPr>
          <w:sz w:val="28"/>
          <w:szCs w:val="28"/>
        </w:rPr>
        <w:t>подготовлен</w:t>
      </w:r>
      <w:r w:rsidRPr="00560CD7">
        <w:rPr>
          <w:sz w:val="28"/>
          <w:szCs w:val="28"/>
        </w:rPr>
        <w:t xml:space="preserve"> </w:t>
      </w:r>
      <w:r w:rsidRPr="00560CD7">
        <w:rPr>
          <w:sz w:val="28"/>
          <w:szCs w:val="28"/>
          <w:lang w:eastAsia="ar-SA"/>
        </w:rPr>
        <w:t>Рабочей группой по основополагающим документам в области метрологии</w:t>
      </w:r>
      <w:r w:rsidRPr="00560CD7">
        <w:rPr>
          <w:sz w:val="28"/>
          <w:szCs w:val="28"/>
        </w:rPr>
        <w:t xml:space="preserve"> </w:t>
      </w:r>
      <w:r w:rsidR="00CB29F5">
        <w:rPr>
          <w:sz w:val="28"/>
          <w:szCs w:val="28"/>
        </w:rPr>
        <w:t>(</w:t>
      </w:r>
      <w:r w:rsidR="005164C9">
        <w:rPr>
          <w:sz w:val="28"/>
          <w:szCs w:val="28"/>
        </w:rPr>
        <w:t>РГ ОДМ</w:t>
      </w:r>
      <w:r w:rsidR="00CB29F5">
        <w:rPr>
          <w:sz w:val="28"/>
          <w:szCs w:val="28"/>
        </w:rPr>
        <w:t>)</w:t>
      </w:r>
      <w:r w:rsidR="00AA1345">
        <w:rPr>
          <w:sz w:val="28"/>
          <w:szCs w:val="28"/>
        </w:rPr>
        <w:t xml:space="preserve"> </w:t>
      </w:r>
      <w:proofErr w:type="spellStart"/>
      <w:r w:rsidR="0089491B">
        <w:rPr>
          <w:sz w:val="28"/>
          <w:szCs w:val="28"/>
        </w:rPr>
        <w:t>НТКМетр</w:t>
      </w:r>
      <w:proofErr w:type="spellEnd"/>
      <w:r w:rsidR="0089491B">
        <w:rPr>
          <w:sz w:val="28"/>
          <w:szCs w:val="28"/>
        </w:rPr>
        <w:t>.</w:t>
      </w:r>
      <w:r w:rsidR="0089491B" w:rsidRPr="0089491B">
        <w:rPr>
          <w:sz w:val="28"/>
          <w:szCs w:val="28"/>
        </w:rPr>
        <w:t xml:space="preserve"> </w:t>
      </w:r>
      <w:r w:rsidR="0089491B" w:rsidRPr="00D827FA">
        <w:rPr>
          <w:sz w:val="28"/>
          <w:szCs w:val="28"/>
        </w:rPr>
        <w:t>В</w:t>
      </w:r>
      <w:r w:rsidR="0089491B">
        <w:rPr>
          <w:sz w:val="28"/>
          <w:szCs w:val="28"/>
        </w:rPr>
        <w:t>едение</w:t>
      </w:r>
      <w:r w:rsidR="00E00544">
        <w:rPr>
          <w:sz w:val="28"/>
          <w:szCs w:val="28"/>
        </w:rPr>
        <w:t xml:space="preserve"> РГ ОДМ </w:t>
      </w:r>
      <w:proofErr w:type="spellStart"/>
      <w:r w:rsidR="00E00544">
        <w:rPr>
          <w:sz w:val="28"/>
          <w:szCs w:val="28"/>
        </w:rPr>
        <w:t>НТКМетр</w:t>
      </w:r>
      <w:proofErr w:type="spellEnd"/>
      <w:r w:rsidR="00E00544">
        <w:rPr>
          <w:sz w:val="28"/>
          <w:szCs w:val="28"/>
        </w:rPr>
        <w:t xml:space="preserve"> осуществляет</w:t>
      </w:r>
      <w:r w:rsidR="0089491B">
        <w:rPr>
          <w:sz w:val="28"/>
          <w:szCs w:val="28"/>
        </w:rPr>
        <w:t xml:space="preserve"> </w:t>
      </w:r>
      <w:proofErr w:type="spellStart"/>
      <w:r w:rsidR="00E00544">
        <w:rPr>
          <w:sz w:val="28"/>
          <w:szCs w:val="28"/>
        </w:rPr>
        <w:t>Росстандарт</w:t>
      </w:r>
      <w:proofErr w:type="spellEnd"/>
      <w:r w:rsidR="00E00544">
        <w:rPr>
          <w:sz w:val="28"/>
          <w:szCs w:val="28"/>
        </w:rPr>
        <w:t xml:space="preserve"> (</w:t>
      </w:r>
      <w:r w:rsidR="0089491B">
        <w:rPr>
          <w:sz w:val="28"/>
          <w:szCs w:val="28"/>
        </w:rPr>
        <w:t>ФГУП «ВНИИМС»</w:t>
      </w:r>
      <w:r w:rsidR="00E00544">
        <w:rPr>
          <w:sz w:val="28"/>
          <w:szCs w:val="28"/>
        </w:rPr>
        <w:t>)</w:t>
      </w:r>
      <w:r w:rsidR="0089491B">
        <w:rPr>
          <w:sz w:val="28"/>
          <w:szCs w:val="28"/>
        </w:rPr>
        <w:t xml:space="preserve">. План </w:t>
      </w:r>
      <w:r w:rsidR="007A0229">
        <w:rPr>
          <w:sz w:val="28"/>
          <w:szCs w:val="28"/>
        </w:rPr>
        <w:t>принят</w:t>
      </w:r>
      <w:r>
        <w:rPr>
          <w:sz w:val="28"/>
          <w:szCs w:val="28"/>
        </w:rPr>
        <w:t xml:space="preserve"> на 45-м заседании МГС</w:t>
      </w:r>
      <w:r w:rsidR="008A1A90">
        <w:rPr>
          <w:sz w:val="28"/>
          <w:szCs w:val="28"/>
        </w:rPr>
        <w:t xml:space="preserve"> и </w:t>
      </w:r>
      <w:r w:rsidR="007A0229">
        <w:rPr>
          <w:sz w:val="28"/>
          <w:szCs w:val="28"/>
        </w:rPr>
        <w:t>актуализирован</w:t>
      </w:r>
      <w:r w:rsidR="008A1A90" w:rsidRPr="008A1A90">
        <w:rPr>
          <w:sz w:val="28"/>
          <w:szCs w:val="28"/>
        </w:rPr>
        <w:t xml:space="preserve"> на 53-м заседании МГ</w:t>
      </w:r>
      <w:r w:rsidR="00664006">
        <w:rPr>
          <w:sz w:val="28"/>
          <w:szCs w:val="28"/>
        </w:rPr>
        <w:t xml:space="preserve">С в соответствии с рекомендациями 18-го заседания РГ ОДМ </w:t>
      </w:r>
      <w:proofErr w:type="spellStart"/>
      <w:r w:rsidR="00664006">
        <w:rPr>
          <w:sz w:val="28"/>
          <w:szCs w:val="28"/>
        </w:rPr>
        <w:t>НТКМетр</w:t>
      </w:r>
      <w:proofErr w:type="spellEnd"/>
      <w:r w:rsidR="00664006">
        <w:rPr>
          <w:sz w:val="28"/>
          <w:szCs w:val="28"/>
        </w:rPr>
        <w:t xml:space="preserve"> и</w:t>
      </w:r>
      <w:r w:rsidR="008A1A90" w:rsidRPr="008A1A90">
        <w:rPr>
          <w:sz w:val="28"/>
          <w:szCs w:val="28"/>
        </w:rPr>
        <w:t xml:space="preserve"> 47-го заседания </w:t>
      </w:r>
      <w:proofErr w:type="spellStart"/>
      <w:r w:rsidR="008A1A90" w:rsidRPr="008A1A90">
        <w:rPr>
          <w:sz w:val="28"/>
          <w:szCs w:val="28"/>
        </w:rPr>
        <w:t>НТКМетр</w:t>
      </w:r>
      <w:proofErr w:type="spellEnd"/>
      <w:r w:rsidR="008A1A90" w:rsidRPr="008A1A90">
        <w:rPr>
          <w:sz w:val="28"/>
          <w:szCs w:val="28"/>
        </w:rPr>
        <w:t>. Госуд</w:t>
      </w:r>
      <w:r w:rsidR="007A0229">
        <w:rPr>
          <w:sz w:val="28"/>
          <w:szCs w:val="28"/>
        </w:rPr>
        <w:t>арства</w:t>
      </w:r>
      <w:r w:rsidR="00ED3106">
        <w:rPr>
          <w:sz w:val="28"/>
          <w:szCs w:val="28"/>
        </w:rPr>
        <w:t xml:space="preserve"> – участники</w:t>
      </w:r>
      <w:r w:rsidR="00ED3106" w:rsidRPr="00ED3106">
        <w:rPr>
          <w:sz w:val="28"/>
          <w:szCs w:val="28"/>
        </w:rPr>
        <w:t>:</w:t>
      </w:r>
      <w:r w:rsidR="008A1A90" w:rsidRPr="008A1A90">
        <w:rPr>
          <w:sz w:val="28"/>
          <w:szCs w:val="28"/>
        </w:rPr>
        <w:t xml:space="preserve"> Республика </w:t>
      </w:r>
      <w:r w:rsidR="00ED3106">
        <w:rPr>
          <w:sz w:val="28"/>
          <w:szCs w:val="28"/>
        </w:rPr>
        <w:t>Беларусь, Российская Федерация,</w:t>
      </w:r>
      <w:r w:rsidR="008A1A90" w:rsidRPr="008A1A90">
        <w:rPr>
          <w:sz w:val="28"/>
          <w:szCs w:val="28"/>
        </w:rPr>
        <w:t xml:space="preserve"> Украина.</w:t>
      </w:r>
    </w:p>
    <w:p w:rsidR="008D5D74" w:rsidRDefault="008F13E4" w:rsidP="00F91A3F">
      <w:pPr>
        <w:widowControl w:val="0"/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  <w:r w:rsidR="008A1A90">
        <w:rPr>
          <w:sz w:val="28"/>
          <w:szCs w:val="28"/>
        </w:rPr>
        <w:t xml:space="preserve">состоит из </w:t>
      </w:r>
      <w:r w:rsidR="008A1A90" w:rsidRPr="00AA1345">
        <w:rPr>
          <w:b/>
          <w:sz w:val="28"/>
          <w:szCs w:val="28"/>
        </w:rPr>
        <w:t>11</w:t>
      </w:r>
      <w:r w:rsidR="008A1A90">
        <w:rPr>
          <w:sz w:val="28"/>
          <w:szCs w:val="28"/>
        </w:rPr>
        <w:t xml:space="preserve"> </w:t>
      </w:r>
      <w:r w:rsidR="008A1A90" w:rsidRPr="00ED3106">
        <w:rPr>
          <w:b/>
          <w:sz w:val="28"/>
          <w:szCs w:val="28"/>
        </w:rPr>
        <w:t>заданий</w:t>
      </w:r>
      <w:r w:rsidR="008A1A90">
        <w:rPr>
          <w:sz w:val="28"/>
          <w:szCs w:val="28"/>
        </w:rPr>
        <w:t>.</w:t>
      </w:r>
    </w:p>
    <w:p w:rsidR="00E13F8C" w:rsidRPr="00A638B0" w:rsidRDefault="008D5D74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 w:rsidRPr="00A638B0">
        <w:rPr>
          <w:sz w:val="28"/>
          <w:szCs w:val="28"/>
        </w:rPr>
        <w:t>Приняты по результата</w:t>
      </w:r>
      <w:r w:rsidR="00B95840">
        <w:rPr>
          <w:sz w:val="28"/>
          <w:szCs w:val="28"/>
        </w:rPr>
        <w:t xml:space="preserve">м голосования в АИС МГС </w:t>
      </w:r>
      <w:r w:rsidR="00476A67">
        <w:rPr>
          <w:b/>
          <w:sz w:val="28"/>
          <w:szCs w:val="28"/>
        </w:rPr>
        <w:t>6</w:t>
      </w:r>
      <w:r w:rsidRPr="00A638B0">
        <w:rPr>
          <w:sz w:val="28"/>
          <w:szCs w:val="28"/>
        </w:rPr>
        <w:t xml:space="preserve"> </w:t>
      </w:r>
      <w:r w:rsidRPr="00ED3106">
        <w:rPr>
          <w:b/>
          <w:sz w:val="28"/>
          <w:szCs w:val="28"/>
        </w:rPr>
        <w:t>документов</w:t>
      </w:r>
      <w:r w:rsidRPr="00A638B0">
        <w:rPr>
          <w:sz w:val="28"/>
          <w:szCs w:val="28"/>
        </w:rPr>
        <w:t xml:space="preserve"> по межгосударственной стандар</w:t>
      </w:r>
      <w:r w:rsidR="00463501" w:rsidRPr="00A638B0">
        <w:rPr>
          <w:sz w:val="28"/>
          <w:szCs w:val="28"/>
        </w:rPr>
        <w:t>т</w:t>
      </w:r>
      <w:r w:rsidRPr="00A638B0">
        <w:rPr>
          <w:sz w:val="28"/>
          <w:szCs w:val="28"/>
        </w:rPr>
        <w:t>изации</w:t>
      </w:r>
      <w:r w:rsidR="00463501" w:rsidRPr="00A638B0">
        <w:rPr>
          <w:sz w:val="28"/>
          <w:szCs w:val="28"/>
        </w:rPr>
        <w:t>:</w:t>
      </w:r>
    </w:p>
    <w:p w:rsidR="008D5D74" w:rsidRPr="00D24614" w:rsidRDefault="00D24614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</w:rPr>
        <w:t xml:space="preserve">ГОСТ 34100.1-2017/ </w:t>
      </w:r>
      <w:r w:rsidR="008D5D74" w:rsidRPr="00A638B0">
        <w:rPr>
          <w:snapToGrid w:val="0"/>
          <w:sz w:val="28"/>
          <w:szCs w:val="28"/>
          <w:lang w:val="en-US"/>
        </w:rPr>
        <w:t>ISO</w:t>
      </w:r>
      <w:r w:rsidR="008D5D74" w:rsidRPr="00A638B0">
        <w:rPr>
          <w:snapToGrid w:val="0"/>
          <w:sz w:val="28"/>
          <w:szCs w:val="28"/>
        </w:rPr>
        <w:t>/</w:t>
      </w:r>
      <w:r w:rsidR="008D5D74" w:rsidRPr="00A638B0">
        <w:rPr>
          <w:snapToGrid w:val="0"/>
          <w:sz w:val="28"/>
          <w:szCs w:val="28"/>
          <w:lang w:val="en-US"/>
        </w:rPr>
        <w:t>IEC</w:t>
      </w:r>
      <w:r w:rsidR="008D5D74" w:rsidRPr="00A638B0"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  <w:lang w:val="en-US"/>
        </w:rPr>
        <w:t>Guide</w:t>
      </w:r>
      <w:r w:rsidR="008D5D74" w:rsidRPr="00A638B0">
        <w:rPr>
          <w:snapToGrid w:val="0"/>
          <w:sz w:val="28"/>
          <w:szCs w:val="28"/>
        </w:rPr>
        <w:t xml:space="preserve"> 98-1:2009 </w:t>
      </w:r>
      <w:r w:rsidR="008D5D74" w:rsidRPr="00A638B0">
        <w:rPr>
          <w:sz w:val="28"/>
          <w:szCs w:val="28"/>
        </w:rPr>
        <w:t>«Неопределенность измерения. Часть 1. Введение в руководство по выражению неопределенности измерения»</w:t>
      </w:r>
      <w:r w:rsidR="008D5D74" w:rsidRPr="00D24614">
        <w:rPr>
          <w:sz w:val="28"/>
          <w:szCs w:val="28"/>
        </w:rPr>
        <w:t>;</w:t>
      </w:r>
    </w:p>
    <w:p w:rsidR="008D5D74" w:rsidRPr="00D24614" w:rsidRDefault="00D24614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</w:rPr>
        <w:t>ГОСТ 34100.3-2017/</w:t>
      </w:r>
      <w:r w:rsidR="008D5D74" w:rsidRPr="00A638B0">
        <w:rPr>
          <w:snapToGrid w:val="0"/>
          <w:sz w:val="28"/>
          <w:szCs w:val="28"/>
          <w:lang w:val="en-US"/>
        </w:rPr>
        <w:t>ISO</w:t>
      </w:r>
      <w:r w:rsidR="008D5D74" w:rsidRPr="00A638B0">
        <w:rPr>
          <w:snapToGrid w:val="0"/>
          <w:sz w:val="28"/>
          <w:szCs w:val="28"/>
        </w:rPr>
        <w:t>/</w:t>
      </w:r>
      <w:r w:rsidR="008D5D74" w:rsidRPr="00A638B0">
        <w:rPr>
          <w:snapToGrid w:val="0"/>
          <w:sz w:val="28"/>
          <w:szCs w:val="28"/>
          <w:lang w:val="en-US"/>
        </w:rPr>
        <w:t>IEC</w:t>
      </w:r>
      <w:r w:rsidR="008D5D74" w:rsidRPr="00A638B0"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  <w:lang w:val="en-US"/>
        </w:rPr>
        <w:t>Guide</w:t>
      </w:r>
      <w:r w:rsidR="008D5D74" w:rsidRPr="00A638B0">
        <w:rPr>
          <w:snapToGrid w:val="0"/>
          <w:sz w:val="28"/>
          <w:szCs w:val="28"/>
        </w:rPr>
        <w:t xml:space="preserve"> 98-3:2008 </w:t>
      </w:r>
      <w:r w:rsidR="008D5D74" w:rsidRPr="00A638B0">
        <w:rPr>
          <w:sz w:val="28"/>
          <w:szCs w:val="28"/>
        </w:rPr>
        <w:t>«Неопределенность измерения. Часть 3. Руководство по выражению неопределенности измерений»</w:t>
      </w:r>
      <w:r w:rsidR="00A638B0" w:rsidRPr="00D24614">
        <w:rPr>
          <w:sz w:val="28"/>
          <w:szCs w:val="28"/>
        </w:rPr>
        <w:t>;</w:t>
      </w:r>
    </w:p>
    <w:p w:rsidR="008D5D74" w:rsidRPr="00A638B0" w:rsidRDefault="00D24614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</w:rPr>
        <w:t>ГОСТ 34100.3.1-2017/</w:t>
      </w:r>
      <w:r w:rsidR="008D5D74" w:rsidRPr="00A638B0">
        <w:rPr>
          <w:snapToGrid w:val="0"/>
          <w:sz w:val="28"/>
          <w:szCs w:val="28"/>
          <w:lang w:val="en-US"/>
        </w:rPr>
        <w:t>ISO</w:t>
      </w:r>
      <w:r w:rsidR="008D5D74" w:rsidRPr="00A638B0">
        <w:rPr>
          <w:snapToGrid w:val="0"/>
          <w:sz w:val="28"/>
          <w:szCs w:val="28"/>
        </w:rPr>
        <w:t>/</w:t>
      </w:r>
      <w:r w:rsidR="008D5D74" w:rsidRPr="00A638B0">
        <w:rPr>
          <w:snapToGrid w:val="0"/>
          <w:sz w:val="28"/>
          <w:szCs w:val="28"/>
          <w:lang w:val="en-US"/>
        </w:rPr>
        <w:t>IEC</w:t>
      </w:r>
      <w:r w:rsidR="008D5D74" w:rsidRPr="00A638B0"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  <w:lang w:val="en-US"/>
        </w:rPr>
        <w:t>Guide</w:t>
      </w:r>
      <w:r w:rsidR="008D5D74" w:rsidRPr="00A638B0">
        <w:rPr>
          <w:snapToGrid w:val="0"/>
          <w:sz w:val="28"/>
          <w:szCs w:val="28"/>
        </w:rPr>
        <w:t xml:space="preserve"> 98-3/</w:t>
      </w:r>
      <w:proofErr w:type="spellStart"/>
      <w:r w:rsidR="008D5D74" w:rsidRPr="00A638B0">
        <w:rPr>
          <w:snapToGrid w:val="0"/>
          <w:sz w:val="28"/>
          <w:szCs w:val="28"/>
          <w:lang w:val="en-US"/>
        </w:rPr>
        <w:t>Suppl</w:t>
      </w:r>
      <w:proofErr w:type="spellEnd"/>
      <w:r w:rsidR="008D5D74" w:rsidRPr="00A638B0">
        <w:rPr>
          <w:snapToGrid w:val="0"/>
          <w:sz w:val="28"/>
          <w:szCs w:val="28"/>
        </w:rPr>
        <w:t xml:space="preserve"> 1:2008 </w:t>
      </w:r>
      <w:r w:rsidR="008D5D74" w:rsidRPr="00A638B0">
        <w:rPr>
          <w:sz w:val="28"/>
          <w:szCs w:val="28"/>
        </w:rPr>
        <w:t>«Неопределенность измерения. Часть 3. Руководство по выражению неопределенности измерений. Дополнение 1. Трансформирование распределений с использованием метода Монте-Карло»</w:t>
      </w:r>
      <w:r w:rsidR="00A638B0" w:rsidRPr="00664006">
        <w:rPr>
          <w:sz w:val="28"/>
          <w:szCs w:val="28"/>
        </w:rPr>
        <w:t>;</w:t>
      </w:r>
    </w:p>
    <w:p w:rsidR="008D5D74" w:rsidRPr="00A638B0" w:rsidRDefault="00D24614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</w:rPr>
        <w:t>ГОСТ 34100.3.2-2017/</w:t>
      </w:r>
      <w:r w:rsidR="008D5D74" w:rsidRPr="00A638B0">
        <w:rPr>
          <w:snapToGrid w:val="0"/>
          <w:sz w:val="28"/>
          <w:szCs w:val="28"/>
          <w:lang w:val="en-US"/>
        </w:rPr>
        <w:t>ISO</w:t>
      </w:r>
      <w:r w:rsidR="008D5D74" w:rsidRPr="00A638B0">
        <w:rPr>
          <w:snapToGrid w:val="0"/>
          <w:sz w:val="28"/>
          <w:szCs w:val="28"/>
        </w:rPr>
        <w:t>/</w:t>
      </w:r>
      <w:r w:rsidR="008D5D74" w:rsidRPr="00A638B0">
        <w:rPr>
          <w:snapToGrid w:val="0"/>
          <w:sz w:val="28"/>
          <w:szCs w:val="28"/>
          <w:lang w:val="en-US"/>
        </w:rPr>
        <w:t>IEC</w:t>
      </w:r>
      <w:r w:rsidR="008D5D74" w:rsidRPr="00A638B0">
        <w:rPr>
          <w:snapToGrid w:val="0"/>
          <w:sz w:val="28"/>
          <w:szCs w:val="28"/>
        </w:rPr>
        <w:t xml:space="preserve"> </w:t>
      </w:r>
      <w:r w:rsidR="008D5D74" w:rsidRPr="00A638B0">
        <w:rPr>
          <w:snapToGrid w:val="0"/>
          <w:sz w:val="28"/>
          <w:szCs w:val="28"/>
          <w:lang w:val="en-US"/>
        </w:rPr>
        <w:t>Guide</w:t>
      </w:r>
      <w:r w:rsidR="008D5D74" w:rsidRPr="00A638B0">
        <w:rPr>
          <w:snapToGrid w:val="0"/>
          <w:sz w:val="28"/>
          <w:szCs w:val="28"/>
        </w:rPr>
        <w:t xml:space="preserve"> 98-3/</w:t>
      </w:r>
      <w:proofErr w:type="spellStart"/>
      <w:r w:rsidR="008D5D74" w:rsidRPr="00A638B0">
        <w:rPr>
          <w:snapToGrid w:val="0"/>
          <w:sz w:val="28"/>
          <w:szCs w:val="28"/>
          <w:lang w:val="en-US"/>
        </w:rPr>
        <w:t>Suppl</w:t>
      </w:r>
      <w:proofErr w:type="spellEnd"/>
      <w:r w:rsidR="008D5D74" w:rsidRPr="00A638B0">
        <w:rPr>
          <w:snapToGrid w:val="0"/>
          <w:sz w:val="28"/>
          <w:szCs w:val="28"/>
        </w:rPr>
        <w:t xml:space="preserve"> 2:2011 </w:t>
      </w:r>
      <w:r w:rsidR="008D5D74" w:rsidRPr="00A638B0">
        <w:rPr>
          <w:sz w:val="28"/>
          <w:szCs w:val="28"/>
          <w:lang w:eastAsia="zh-CN"/>
        </w:rPr>
        <w:t xml:space="preserve">«Неопределенность измерения. </w:t>
      </w:r>
      <w:r w:rsidR="00A638B0">
        <w:rPr>
          <w:sz w:val="28"/>
          <w:szCs w:val="28"/>
          <w:lang w:eastAsia="zh-CN"/>
        </w:rPr>
        <w:t>Ч</w:t>
      </w:r>
      <w:r w:rsidR="008D5D74" w:rsidRPr="00A638B0">
        <w:rPr>
          <w:sz w:val="28"/>
          <w:szCs w:val="28"/>
          <w:lang w:eastAsia="zh-CN"/>
        </w:rPr>
        <w:t>асть 3. Руководство по выражению неопределенности измерений. Дополнение 2. Обобщение на случай произвольного числа выходных величин»</w:t>
      </w:r>
      <w:r w:rsidR="00A638B0" w:rsidRPr="00664006">
        <w:rPr>
          <w:sz w:val="28"/>
          <w:szCs w:val="28"/>
          <w:lang w:eastAsia="zh-CN"/>
        </w:rPr>
        <w:t>;</w:t>
      </w:r>
    </w:p>
    <w:p w:rsidR="00463501" w:rsidRDefault="00DC17D2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</w:t>
      </w:r>
      <w:r w:rsidR="00463501" w:rsidRPr="00A638B0">
        <w:rPr>
          <w:sz w:val="28"/>
          <w:szCs w:val="28"/>
          <w:lang w:eastAsia="zh-CN"/>
        </w:rPr>
        <w:t>РМГ 141-2019 «Системы измерительные. Метрологическое обеспечение. Основные положения»</w:t>
      </w:r>
      <w:r w:rsidR="00922ED0">
        <w:rPr>
          <w:sz w:val="28"/>
          <w:szCs w:val="28"/>
          <w:lang w:val="en-US" w:eastAsia="zh-CN"/>
        </w:rPr>
        <w:t>;</w:t>
      </w:r>
    </w:p>
    <w:p w:rsidR="004A7909" w:rsidRPr="00922ED0" w:rsidRDefault="004A7909" w:rsidP="00F91A3F">
      <w:pPr>
        <w:pStyle w:val="a4"/>
        <w:widowControl w:val="0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 </w:t>
      </w:r>
      <w:r w:rsidRPr="00922ED0">
        <w:rPr>
          <w:sz w:val="28"/>
          <w:szCs w:val="28"/>
        </w:rPr>
        <w:t>РМГ 115 «ГСИ. Калибровка средств измерений. Алгоритмы обработки результатов измерений и оценивания неопределённости»</w:t>
      </w:r>
      <w:r>
        <w:rPr>
          <w:sz w:val="28"/>
          <w:szCs w:val="28"/>
        </w:rPr>
        <w:t>.</w:t>
      </w:r>
    </w:p>
    <w:p w:rsidR="00B95840" w:rsidRPr="005164C9" w:rsidRDefault="005164C9" w:rsidP="00F91A3F">
      <w:pPr>
        <w:pStyle w:val="a4"/>
        <w:widowControl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Проект</w:t>
      </w:r>
      <w:r w:rsidR="002609D0" w:rsidRPr="005164C9">
        <w:rPr>
          <w:sz w:val="28"/>
          <w:szCs w:val="28"/>
          <w:lang w:eastAsia="zh-CN"/>
        </w:rPr>
        <w:t xml:space="preserve"> </w:t>
      </w:r>
      <w:r w:rsidR="00B95840" w:rsidRPr="005164C9">
        <w:rPr>
          <w:sz w:val="28"/>
          <w:szCs w:val="28"/>
          <w:lang w:eastAsia="zh-CN"/>
        </w:rPr>
        <w:t xml:space="preserve">ГОСТ </w:t>
      </w:r>
      <w:r w:rsidR="00B95840" w:rsidRPr="005164C9">
        <w:rPr>
          <w:sz w:val="28"/>
          <w:szCs w:val="28"/>
          <w:lang w:val="en-US" w:eastAsia="zh-CN"/>
        </w:rPr>
        <w:t>ISO</w:t>
      </w:r>
      <w:r w:rsidR="00B95840" w:rsidRPr="005164C9">
        <w:rPr>
          <w:sz w:val="28"/>
          <w:szCs w:val="28"/>
          <w:lang w:eastAsia="zh-CN"/>
        </w:rPr>
        <w:t>/</w:t>
      </w:r>
      <w:r w:rsidR="00B95840" w:rsidRPr="005164C9">
        <w:rPr>
          <w:sz w:val="28"/>
          <w:szCs w:val="28"/>
          <w:lang w:val="en-US" w:eastAsia="zh-CN"/>
        </w:rPr>
        <w:t>TS</w:t>
      </w:r>
      <w:r w:rsidR="00B95840" w:rsidRPr="005164C9">
        <w:rPr>
          <w:sz w:val="28"/>
          <w:szCs w:val="28"/>
          <w:lang w:eastAsia="zh-CN"/>
        </w:rPr>
        <w:t xml:space="preserve"> 28037:2010 «Нахождение и использование линейной калибровочной функции»</w:t>
      </w:r>
      <w:r>
        <w:rPr>
          <w:sz w:val="28"/>
          <w:szCs w:val="28"/>
          <w:lang w:eastAsia="zh-CN"/>
        </w:rPr>
        <w:t xml:space="preserve"> п</w:t>
      </w:r>
      <w:r w:rsidR="004C180E">
        <w:rPr>
          <w:sz w:val="28"/>
          <w:szCs w:val="28"/>
          <w:lang w:eastAsia="zh-CN"/>
        </w:rPr>
        <w:t>ереведен на стадию окончательной редакции в АИС МГС для голосования</w:t>
      </w:r>
      <w:r w:rsidR="00B95840" w:rsidRPr="005164C9">
        <w:rPr>
          <w:sz w:val="28"/>
          <w:szCs w:val="28"/>
          <w:lang w:eastAsia="zh-CN"/>
        </w:rPr>
        <w:t>.</w:t>
      </w:r>
    </w:p>
    <w:p w:rsidR="00922ED0" w:rsidRPr="00922ED0" w:rsidRDefault="00922ED0" w:rsidP="00F91A3F">
      <w:pPr>
        <w:pStyle w:val="a4"/>
        <w:widowControl w:val="0"/>
        <w:ind w:left="0" w:firstLine="567"/>
        <w:jc w:val="both"/>
        <w:rPr>
          <w:sz w:val="28"/>
          <w:szCs w:val="28"/>
          <w:highlight w:val="yellow"/>
        </w:rPr>
      </w:pPr>
      <w:r w:rsidRPr="002609D0">
        <w:rPr>
          <w:sz w:val="28"/>
          <w:szCs w:val="28"/>
        </w:rPr>
        <w:t xml:space="preserve">Проект </w:t>
      </w:r>
      <w:r w:rsidR="008565F3">
        <w:rPr>
          <w:sz w:val="28"/>
          <w:szCs w:val="28"/>
          <w:lang w:eastAsia="zh-CN"/>
        </w:rPr>
        <w:t>РМГ 91</w:t>
      </w:r>
      <w:r w:rsidR="002609D0" w:rsidRPr="002609D0">
        <w:rPr>
          <w:sz w:val="28"/>
          <w:szCs w:val="28"/>
          <w:lang w:eastAsia="zh-CN"/>
        </w:rPr>
        <w:t xml:space="preserve"> «ГСИ. Совместное использование понятий «погрешность измерения» и «неопределенность измерения». Общие принципы»</w:t>
      </w:r>
      <w:r w:rsidR="002609D0">
        <w:rPr>
          <w:sz w:val="28"/>
          <w:szCs w:val="28"/>
          <w:lang w:eastAsia="zh-CN"/>
        </w:rPr>
        <w:t xml:space="preserve"> </w:t>
      </w:r>
      <w:proofErr w:type="gramStart"/>
      <w:r w:rsidRPr="00922ED0">
        <w:rPr>
          <w:sz w:val="28"/>
          <w:szCs w:val="28"/>
        </w:rPr>
        <w:t>отклонен</w:t>
      </w:r>
      <w:proofErr w:type="gramEnd"/>
      <w:r w:rsidRPr="00922ED0">
        <w:rPr>
          <w:sz w:val="28"/>
          <w:szCs w:val="28"/>
        </w:rPr>
        <w:t xml:space="preserve"> по ре</w:t>
      </w:r>
      <w:r>
        <w:rPr>
          <w:sz w:val="28"/>
          <w:szCs w:val="28"/>
        </w:rPr>
        <w:t>зультатам голосования в АИС МГС.</w:t>
      </w:r>
    </w:p>
    <w:p w:rsidR="008A1A90" w:rsidRPr="009C5891" w:rsidRDefault="009C5891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 w:rsidRPr="009C5891">
        <w:rPr>
          <w:bCs/>
          <w:sz w:val="28"/>
          <w:szCs w:val="28"/>
        </w:rPr>
        <w:t>Подготовительные работы провод</w:t>
      </w:r>
      <w:r w:rsidR="00D827FA">
        <w:rPr>
          <w:bCs/>
          <w:sz w:val="28"/>
          <w:szCs w:val="28"/>
        </w:rPr>
        <w:t xml:space="preserve">ятся по </w:t>
      </w:r>
      <w:r w:rsidR="00D827FA" w:rsidRPr="00AA1345">
        <w:rPr>
          <w:b/>
          <w:bCs/>
          <w:sz w:val="28"/>
          <w:szCs w:val="28"/>
        </w:rPr>
        <w:t>3</w:t>
      </w:r>
      <w:r w:rsidRPr="009C5891">
        <w:rPr>
          <w:bCs/>
          <w:sz w:val="28"/>
          <w:szCs w:val="28"/>
        </w:rPr>
        <w:t xml:space="preserve"> </w:t>
      </w:r>
      <w:r w:rsidRPr="00ED3106">
        <w:rPr>
          <w:b/>
          <w:bCs/>
          <w:sz w:val="28"/>
          <w:szCs w:val="28"/>
        </w:rPr>
        <w:t>проектам документов</w:t>
      </w:r>
      <w:r w:rsidRPr="009C5891">
        <w:rPr>
          <w:bCs/>
          <w:sz w:val="28"/>
          <w:szCs w:val="28"/>
        </w:rPr>
        <w:t xml:space="preserve"> по межгосударственной стандартизации:</w:t>
      </w:r>
    </w:p>
    <w:p w:rsidR="009C5891" w:rsidRPr="009C5891" w:rsidRDefault="009C5891" w:rsidP="00F91A3F">
      <w:pPr>
        <w:pStyle w:val="a4"/>
        <w:widowControl w:val="0"/>
        <w:ind w:left="0" w:firstLine="567"/>
        <w:jc w:val="both"/>
        <w:rPr>
          <w:sz w:val="28"/>
          <w:szCs w:val="28"/>
          <w:lang w:eastAsia="zh-CN"/>
        </w:rPr>
      </w:pPr>
      <w:r w:rsidRPr="009C5891">
        <w:rPr>
          <w:bCs/>
          <w:sz w:val="28"/>
          <w:szCs w:val="28"/>
        </w:rPr>
        <w:t>-</w:t>
      </w:r>
      <w:r w:rsidRPr="009C5891">
        <w:rPr>
          <w:sz w:val="28"/>
          <w:szCs w:val="28"/>
          <w:lang w:eastAsia="zh-CN"/>
        </w:rPr>
        <w:t xml:space="preserve"> РМГ «Оценивание неопределенности при малом числе измерений»;</w:t>
      </w:r>
    </w:p>
    <w:p w:rsidR="009C5891" w:rsidRPr="009C5891" w:rsidRDefault="009C5891" w:rsidP="00F91A3F">
      <w:pPr>
        <w:pStyle w:val="a4"/>
        <w:widowControl w:val="0"/>
        <w:ind w:left="0" w:firstLine="567"/>
        <w:jc w:val="both"/>
        <w:rPr>
          <w:sz w:val="28"/>
          <w:szCs w:val="28"/>
          <w:lang w:eastAsia="zh-CN"/>
        </w:rPr>
      </w:pPr>
      <w:r w:rsidRPr="009C5891">
        <w:rPr>
          <w:bCs/>
          <w:sz w:val="28"/>
          <w:szCs w:val="28"/>
        </w:rPr>
        <w:t xml:space="preserve">- </w:t>
      </w:r>
      <w:r w:rsidRPr="009C5891">
        <w:rPr>
          <w:sz w:val="28"/>
          <w:szCs w:val="28"/>
          <w:lang w:eastAsia="zh-CN"/>
        </w:rPr>
        <w:t xml:space="preserve">ГОСТ </w:t>
      </w:r>
      <w:r w:rsidRPr="009C5891">
        <w:rPr>
          <w:sz w:val="28"/>
          <w:szCs w:val="28"/>
          <w:lang w:val="en-US" w:eastAsia="zh-CN"/>
        </w:rPr>
        <w:t>ISO</w:t>
      </w:r>
      <w:r w:rsidRPr="009C5891">
        <w:rPr>
          <w:sz w:val="28"/>
          <w:szCs w:val="28"/>
          <w:lang w:eastAsia="zh-CN"/>
        </w:rPr>
        <w:t>/</w:t>
      </w:r>
      <w:r w:rsidRPr="009C5891">
        <w:rPr>
          <w:sz w:val="28"/>
          <w:szCs w:val="28"/>
          <w:lang w:val="en-US" w:eastAsia="zh-CN"/>
        </w:rPr>
        <w:t>IEC</w:t>
      </w:r>
      <w:r w:rsidRPr="009C5891">
        <w:rPr>
          <w:sz w:val="28"/>
          <w:szCs w:val="28"/>
          <w:lang w:eastAsia="zh-CN"/>
        </w:rPr>
        <w:t xml:space="preserve"> </w:t>
      </w:r>
      <w:r w:rsidRPr="009C5891">
        <w:rPr>
          <w:sz w:val="28"/>
          <w:szCs w:val="28"/>
          <w:lang w:val="en-US" w:eastAsia="zh-CN"/>
        </w:rPr>
        <w:t>Guide</w:t>
      </w:r>
      <w:r w:rsidRPr="009C5891">
        <w:rPr>
          <w:sz w:val="28"/>
          <w:szCs w:val="28"/>
          <w:lang w:eastAsia="zh-CN"/>
        </w:rPr>
        <w:t xml:space="preserve"> 98-4 «Неопределенность измерений, Часть 4. Роль неопределенности измерений при оценке соответствия»;</w:t>
      </w:r>
    </w:p>
    <w:p w:rsidR="009C5891" w:rsidRPr="009C5891" w:rsidRDefault="009C5891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 w:rsidRPr="009C5891">
        <w:rPr>
          <w:sz w:val="28"/>
          <w:szCs w:val="28"/>
          <w:lang w:eastAsia="zh-CN"/>
        </w:rPr>
        <w:t xml:space="preserve">- ГОСТ </w:t>
      </w:r>
      <w:r w:rsidRPr="009C5891">
        <w:rPr>
          <w:sz w:val="28"/>
          <w:szCs w:val="28"/>
          <w:lang w:val="en-US" w:eastAsia="zh-CN"/>
        </w:rPr>
        <w:t>ISO</w:t>
      </w:r>
      <w:r w:rsidRPr="009C5891">
        <w:rPr>
          <w:sz w:val="28"/>
          <w:szCs w:val="28"/>
          <w:lang w:eastAsia="zh-CN"/>
        </w:rPr>
        <w:t>/</w:t>
      </w:r>
      <w:r w:rsidRPr="009C5891">
        <w:rPr>
          <w:sz w:val="28"/>
          <w:szCs w:val="28"/>
          <w:lang w:val="en-US" w:eastAsia="zh-CN"/>
        </w:rPr>
        <w:t>IEC</w:t>
      </w:r>
      <w:r w:rsidRPr="009C5891">
        <w:rPr>
          <w:sz w:val="28"/>
          <w:szCs w:val="28"/>
          <w:lang w:eastAsia="zh-CN"/>
        </w:rPr>
        <w:t xml:space="preserve"> </w:t>
      </w:r>
      <w:r w:rsidRPr="009C5891">
        <w:rPr>
          <w:sz w:val="28"/>
          <w:szCs w:val="28"/>
          <w:lang w:val="en-US" w:eastAsia="zh-CN"/>
        </w:rPr>
        <w:t>Guide</w:t>
      </w:r>
      <w:r w:rsidRPr="009C5891">
        <w:rPr>
          <w:sz w:val="28"/>
          <w:szCs w:val="28"/>
          <w:lang w:eastAsia="zh-CN"/>
        </w:rPr>
        <w:t xml:space="preserve"> 115 «Применение неопределенности измерений к деятельности по оценке соответствия в электротехнической отрасли».</w:t>
      </w:r>
    </w:p>
    <w:p w:rsidR="00A638B0" w:rsidRPr="008D5D74" w:rsidRDefault="00A638B0" w:rsidP="00F91A3F">
      <w:pPr>
        <w:widowControl w:val="0"/>
        <w:snapToGri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D5D74">
        <w:rPr>
          <w:sz w:val="28"/>
          <w:szCs w:val="28"/>
        </w:rPr>
        <w:t xml:space="preserve">роект РМГ </w:t>
      </w:r>
      <w:r w:rsidRPr="008D5D74">
        <w:rPr>
          <w:sz w:val="28"/>
          <w:szCs w:val="28"/>
          <w:lang w:eastAsia="zh-CN"/>
        </w:rPr>
        <w:t xml:space="preserve">«Политика МГС по </w:t>
      </w:r>
      <w:proofErr w:type="spellStart"/>
      <w:r w:rsidRPr="008D5D74">
        <w:rPr>
          <w:sz w:val="28"/>
          <w:szCs w:val="28"/>
          <w:lang w:eastAsia="zh-CN"/>
        </w:rPr>
        <w:t>прослеживаемости</w:t>
      </w:r>
      <w:proofErr w:type="spellEnd"/>
      <w:r w:rsidRPr="008D5D74">
        <w:rPr>
          <w:sz w:val="28"/>
          <w:szCs w:val="28"/>
          <w:lang w:eastAsia="zh-CN"/>
        </w:rPr>
        <w:t xml:space="preserve"> результатов измерений»</w:t>
      </w:r>
      <w:r w:rsidRPr="008D5D74">
        <w:rPr>
          <w:sz w:val="28"/>
          <w:szCs w:val="28"/>
        </w:rPr>
        <w:t xml:space="preserve"> </w:t>
      </w:r>
      <w:r>
        <w:rPr>
          <w:sz w:val="28"/>
          <w:szCs w:val="28"/>
        </w:rPr>
        <w:t>Госстандартом Республики Бел</w:t>
      </w:r>
      <w:r w:rsidR="001724B5">
        <w:rPr>
          <w:sz w:val="28"/>
          <w:szCs w:val="28"/>
        </w:rPr>
        <w:t>арусь вносится на рассмотрение 1</w:t>
      </w:r>
      <w:r>
        <w:rPr>
          <w:sz w:val="28"/>
          <w:szCs w:val="28"/>
        </w:rPr>
        <w:t>9-го заседания</w:t>
      </w:r>
      <w:r w:rsidR="001724B5">
        <w:rPr>
          <w:sz w:val="28"/>
          <w:szCs w:val="28"/>
        </w:rPr>
        <w:t xml:space="preserve"> РГ ОДМ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НТКМетр</w:t>
      </w:r>
      <w:proofErr w:type="spellEnd"/>
      <w:r w:rsidRPr="008D5D74">
        <w:rPr>
          <w:sz w:val="28"/>
          <w:szCs w:val="28"/>
        </w:rPr>
        <w:t>.</w:t>
      </w:r>
    </w:p>
    <w:p w:rsidR="00A638B0" w:rsidRPr="00560CD7" w:rsidRDefault="00406816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Плана способствует формированию единых, признанных на международном уровне методов оценивания неопределенности измерений при </w:t>
      </w:r>
      <w:r w:rsidRPr="00560CD7">
        <w:rPr>
          <w:bCs/>
          <w:sz w:val="28"/>
          <w:szCs w:val="28"/>
        </w:rPr>
        <w:t>калибровке и оценке качества результатов измерений</w:t>
      </w:r>
      <w:r w:rsidR="00210921" w:rsidRPr="00560CD7">
        <w:rPr>
          <w:bCs/>
          <w:sz w:val="28"/>
          <w:szCs w:val="28"/>
        </w:rPr>
        <w:t>.</w:t>
      </w:r>
    </w:p>
    <w:p w:rsidR="00210921" w:rsidRPr="00560CD7" w:rsidRDefault="00210921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</w:p>
    <w:p w:rsidR="00F5056E" w:rsidRPr="00560CD7" w:rsidRDefault="00E30D71" w:rsidP="00F91A3F">
      <w:pPr>
        <w:pStyle w:val="a4"/>
        <w:widowControl w:val="0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560CD7">
        <w:rPr>
          <w:b/>
          <w:sz w:val="28"/>
          <w:szCs w:val="28"/>
        </w:rPr>
        <w:t xml:space="preserve"> </w:t>
      </w:r>
      <w:r w:rsidR="00C920CD" w:rsidRPr="00560CD7">
        <w:rPr>
          <w:b/>
          <w:sz w:val="28"/>
          <w:szCs w:val="28"/>
        </w:rPr>
        <w:t>План</w:t>
      </w:r>
      <w:r w:rsidR="00F5056E" w:rsidRPr="00560CD7">
        <w:rPr>
          <w:b/>
          <w:sz w:val="28"/>
          <w:szCs w:val="28"/>
        </w:rPr>
        <w:t xml:space="preserve"> пересмотра и разработки межгосударственных нормативных документов по стандартным образцам</w:t>
      </w:r>
    </w:p>
    <w:p w:rsidR="00F76098" w:rsidRPr="00F76098" w:rsidRDefault="008111CA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 w:rsidRPr="00560CD7">
        <w:rPr>
          <w:bCs/>
          <w:sz w:val="28"/>
          <w:szCs w:val="28"/>
        </w:rPr>
        <w:t>План подго</w:t>
      </w:r>
      <w:r w:rsidR="00210921" w:rsidRPr="00560CD7">
        <w:rPr>
          <w:bCs/>
          <w:sz w:val="28"/>
          <w:szCs w:val="28"/>
        </w:rPr>
        <w:t>то</w:t>
      </w:r>
      <w:r w:rsidRPr="00560CD7">
        <w:rPr>
          <w:bCs/>
          <w:sz w:val="28"/>
          <w:szCs w:val="28"/>
        </w:rPr>
        <w:t>влен</w:t>
      </w:r>
      <w:r w:rsidR="00F76098" w:rsidRPr="00560CD7">
        <w:rPr>
          <w:bCs/>
          <w:sz w:val="28"/>
          <w:szCs w:val="28"/>
        </w:rPr>
        <w:t xml:space="preserve"> Рабочей группой по </w:t>
      </w:r>
      <w:r w:rsidR="00F76098">
        <w:rPr>
          <w:bCs/>
          <w:sz w:val="28"/>
          <w:szCs w:val="28"/>
        </w:rPr>
        <w:t xml:space="preserve">стандартным образцам состава и свойств веществ и материалов </w:t>
      </w:r>
      <w:r w:rsidR="00CB29F5">
        <w:rPr>
          <w:bCs/>
          <w:sz w:val="28"/>
          <w:szCs w:val="28"/>
        </w:rPr>
        <w:t xml:space="preserve">(РГ СО) </w:t>
      </w:r>
      <w:proofErr w:type="spellStart"/>
      <w:r w:rsidR="002559C8">
        <w:rPr>
          <w:bCs/>
          <w:sz w:val="28"/>
          <w:szCs w:val="28"/>
        </w:rPr>
        <w:t>НТКМетр</w:t>
      </w:r>
      <w:proofErr w:type="spellEnd"/>
      <w:r w:rsidR="002559C8">
        <w:rPr>
          <w:bCs/>
          <w:sz w:val="28"/>
          <w:szCs w:val="28"/>
        </w:rPr>
        <w:t>, принят на 44</w:t>
      </w:r>
      <w:r w:rsidR="00F76098" w:rsidRPr="00F76098">
        <w:rPr>
          <w:bCs/>
          <w:sz w:val="28"/>
          <w:szCs w:val="28"/>
        </w:rPr>
        <w:t>-м засе</w:t>
      </w:r>
      <w:r w:rsidR="002559C8">
        <w:rPr>
          <w:bCs/>
          <w:sz w:val="28"/>
          <w:szCs w:val="28"/>
        </w:rPr>
        <w:t xml:space="preserve">дании МГС и актуализирован на </w:t>
      </w:r>
      <w:r w:rsidR="00EF7103">
        <w:rPr>
          <w:bCs/>
          <w:sz w:val="28"/>
          <w:szCs w:val="28"/>
        </w:rPr>
        <w:t xml:space="preserve">48-м и </w:t>
      </w:r>
      <w:r w:rsidR="002559C8">
        <w:rPr>
          <w:bCs/>
          <w:sz w:val="28"/>
          <w:szCs w:val="28"/>
        </w:rPr>
        <w:t>54</w:t>
      </w:r>
      <w:r w:rsidR="00EF7103">
        <w:rPr>
          <w:bCs/>
          <w:sz w:val="28"/>
          <w:szCs w:val="28"/>
        </w:rPr>
        <w:t>-м заседаниях</w:t>
      </w:r>
      <w:r w:rsidR="00F76098" w:rsidRPr="00F76098">
        <w:rPr>
          <w:bCs/>
          <w:sz w:val="28"/>
          <w:szCs w:val="28"/>
        </w:rPr>
        <w:t xml:space="preserve"> МГС </w:t>
      </w:r>
      <w:r w:rsidR="00E817EE" w:rsidRPr="00F76098">
        <w:rPr>
          <w:bCs/>
          <w:sz w:val="28"/>
          <w:szCs w:val="28"/>
        </w:rPr>
        <w:t>в</w:t>
      </w:r>
      <w:r w:rsidR="00E817EE">
        <w:rPr>
          <w:bCs/>
          <w:sz w:val="28"/>
          <w:szCs w:val="28"/>
        </w:rPr>
        <w:t xml:space="preserve"> соответствии с рекомендациями,</w:t>
      </w:r>
      <w:r w:rsidR="002559C8">
        <w:rPr>
          <w:bCs/>
          <w:sz w:val="28"/>
          <w:szCs w:val="28"/>
        </w:rPr>
        <w:t xml:space="preserve"> </w:t>
      </w:r>
      <w:r w:rsidR="00EF7103">
        <w:rPr>
          <w:bCs/>
          <w:sz w:val="28"/>
          <w:szCs w:val="28"/>
        </w:rPr>
        <w:t>в</w:t>
      </w:r>
      <w:r w:rsidR="00C266B6">
        <w:rPr>
          <w:bCs/>
          <w:sz w:val="28"/>
          <w:szCs w:val="28"/>
        </w:rPr>
        <w:t xml:space="preserve">ыработанными на </w:t>
      </w:r>
      <w:r w:rsidR="007C2566">
        <w:rPr>
          <w:bCs/>
          <w:sz w:val="28"/>
          <w:szCs w:val="28"/>
        </w:rPr>
        <w:t>заседаниях</w:t>
      </w:r>
      <w:r w:rsidR="00C266B6">
        <w:rPr>
          <w:bCs/>
          <w:sz w:val="28"/>
          <w:szCs w:val="28"/>
        </w:rPr>
        <w:t xml:space="preserve"> РГ СО</w:t>
      </w:r>
      <w:r w:rsidR="00EF7103">
        <w:rPr>
          <w:bCs/>
          <w:sz w:val="28"/>
          <w:szCs w:val="28"/>
        </w:rPr>
        <w:t xml:space="preserve"> </w:t>
      </w:r>
      <w:proofErr w:type="spellStart"/>
      <w:r w:rsidR="00EF7103">
        <w:rPr>
          <w:bCs/>
          <w:sz w:val="28"/>
          <w:szCs w:val="28"/>
        </w:rPr>
        <w:t>НТКМетр</w:t>
      </w:r>
      <w:proofErr w:type="spellEnd"/>
      <w:r w:rsidR="00EF7103">
        <w:rPr>
          <w:bCs/>
          <w:sz w:val="28"/>
          <w:szCs w:val="28"/>
        </w:rPr>
        <w:t xml:space="preserve"> и</w:t>
      </w:r>
      <w:r w:rsidR="00F76098" w:rsidRPr="00F76098">
        <w:rPr>
          <w:bCs/>
          <w:sz w:val="28"/>
          <w:szCs w:val="28"/>
        </w:rPr>
        <w:t xml:space="preserve"> </w:t>
      </w:r>
      <w:proofErr w:type="spellStart"/>
      <w:r w:rsidR="00F76098" w:rsidRPr="00F76098">
        <w:rPr>
          <w:bCs/>
          <w:sz w:val="28"/>
          <w:szCs w:val="28"/>
        </w:rPr>
        <w:t>НТКМетр</w:t>
      </w:r>
      <w:proofErr w:type="spellEnd"/>
      <w:r w:rsidR="00F76098" w:rsidRPr="00F76098">
        <w:rPr>
          <w:bCs/>
          <w:sz w:val="28"/>
          <w:szCs w:val="28"/>
        </w:rPr>
        <w:t>. Госу</w:t>
      </w:r>
      <w:r w:rsidR="00ED3106">
        <w:rPr>
          <w:bCs/>
          <w:sz w:val="28"/>
          <w:szCs w:val="28"/>
        </w:rPr>
        <w:t>дарства – разработчики</w:t>
      </w:r>
      <w:r w:rsidR="00ED3106" w:rsidRPr="00ED3106">
        <w:rPr>
          <w:bCs/>
          <w:sz w:val="28"/>
          <w:szCs w:val="28"/>
        </w:rPr>
        <w:t>:</w:t>
      </w:r>
      <w:r w:rsidR="00F76098" w:rsidRPr="00F76098">
        <w:rPr>
          <w:bCs/>
          <w:sz w:val="28"/>
          <w:szCs w:val="28"/>
        </w:rPr>
        <w:t xml:space="preserve"> Российская Федера</w:t>
      </w:r>
      <w:r w:rsidR="00F76098">
        <w:rPr>
          <w:bCs/>
          <w:sz w:val="28"/>
          <w:szCs w:val="28"/>
        </w:rPr>
        <w:t xml:space="preserve">ция, </w:t>
      </w:r>
      <w:r w:rsidR="00EF7103">
        <w:rPr>
          <w:bCs/>
          <w:sz w:val="28"/>
          <w:szCs w:val="28"/>
        </w:rPr>
        <w:t xml:space="preserve">Республика Армения, </w:t>
      </w:r>
      <w:r w:rsidR="00F76098">
        <w:rPr>
          <w:bCs/>
          <w:sz w:val="28"/>
          <w:szCs w:val="28"/>
        </w:rPr>
        <w:t xml:space="preserve">Республика Казахстан и Украина. План состоит из </w:t>
      </w:r>
      <w:r w:rsidR="00F76098" w:rsidRPr="00ED3106">
        <w:rPr>
          <w:b/>
          <w:bCs/>
          <w:sz w:val="28"/>
          <w:szCs w:val="28"/>
        </w:rPr>
        <w:t>21 задания</w:t>
      </w:r>
      <w:r w:rsidR="00F76098" w:rsidRPr="00F76098">
        <w:rPr>
          <w:bCs/>
          <w:sz w:val="28"/>
          <w:szCs w:val="28"/>
        </w:rPr>
        <w:t>.</w:t>
      </w:r>
    </w:p>
    <w:p w:rsidR="00EF7103" w:rsidRPr="00F71B22" w:rsidRDefault="00EF7103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 w:rsidRPr="00F71B22">
        <w:rPr>
          <w:sz w:val="28"/>
          <w:szCs w:val="28"/>
        </w:rPr>
        <w:t xml:space="preserve">Проекты </w:t>
      </w:r>
      <w:r w:rsidR="00BA7F7E" w:rsidRPr="00AA1345">
        <w:rPr>
          <w:b/>
          <w:sz w:val="28"/>
          <w:szCs w:val="28"/>
        </w:rPr>
        <w:t>8</w:t>
      </w:r>
      <w:r w:rsidRPr="00F71B22">
        <w:rPr>
          <w:sz w:val="28"/>
          <w:szCs w:val="28"/>
        </w:rPr>
        <w:t xml:space="preserve"> </w:t>
      </w:r>
      <w:r w:rsidRPr="00ED3106">
        <w:rPr>
          <w:b/>
          <w:sz w:val="28"/>
          <w:szCs w:val="28"/>
        </w:rPr>
        <w:t>документов</w:t>
      </w:r>
      <w:r w:rsidRPr="00F71B22">
        <w:rPr>
          <w:sz w:val="28"/>
          <w:szCs w:val="28"/>
        </w:rPr>
        <w:t xml:space="preserve"> по межгосударственной </w:t>
      </w:r>
      <w:r w:rsidR="00DD29BE">
        <w:rPr>
          <w:sz w:val="28"/>
          <w:szCs w:val="28"/>
        </w:rPr>
        <w:t>стандартизации</w:t>
      </w:r>
      <w:r w:rsidRPr="00F71B22">
        <w:rPr>
          <w:sz w:val="28"/>
          <w:szCs w:val="28"/>
        </w:rPr>
        <w:t xml:space="preserve"> находятся на разных стадиях рассмотрения в АИС МГС:</w:t>
      </w:r>
    </w:p>
    <w:p w:rsidR="00742677" w:rsidRPr="00F71B22" w:rsidRDefault="00F71B22" w:rsidP="00F91A3F">
      <w:pPr>
        <w:ind w:firstLine="567"/>
        <w:jc w:val="both"/>
        <w:rPr>
          <w:sz w:val="28"/>
          <w:szCs w:val="28"/>
        </w:rPr>
      </w:pPr>
      <w:r w:rsidRPr="00F71B22">
        <w:rPr>
          <w:bCs/>
          <w:sz w:val="28"/>
          <w:szCs w:val="28"/>
        </w:rPr>
        <w:t>-</w:t>
      </w:r>
      <w:r w:rsidR="009358DD" w:rsidRPr="00F71B22">
        <w:rPr>
          <w:b/>
          <w:bCs/>
          <w:sz w:val="28"/>
          <w:szCs w:val="28"/>
        </w:rPr>
        <w:t xml:space="preserve"> </w:t>
      </w:r>
      <w:r w:rsidR="009358DD" w:rsidRPr="00F71B22">
        <w:rPr>
          <w:sz w:val="28"/>
          <w:szCs w:val="28"/>
        </w:rPr>
        <w:t>ПМГ 16-96 «Положение о МСО» (с изменением №1)</w:t>
      </w:r>
      <w:r w:rsidR="00CA6BEE" w:rsidRPr="00F71B22">
        <w:rPr>
          <w:sz w:val="28"/>
          <w:szCs w:val="28"/>
        </w:rPr>
        <w:t>;</w:t>
      </w:r>
    </w:p>
    <w:p w:rsidR="009358DD" w:rsidRPr="00F71B22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F71B22">
        <w:rPr>
          <w:bCs/>
          <w:sz w:val="28"/>
          <w:szCs w:val="28"/>
        </w:rPr>
        <w:t>-</w:t>
      </w:r>
      <w:r w:rsidRPr="00F71B22">
        <w:rPr>
          <w:b/>
          <w:bCs/>
          <w:sz w:val="28"/>
          <w:szCs w:val="28"/>
        </w:rPr>
        <w:t xml:space="preserve"> </w:t>
      </w:r>
      <w:r w:rsidRPr="00F71B22">
        <w:rPr>
          <w:sz w:val="28"/>
          <w:szCs w:val="28"/>
        </w:rPr>
        <w:t>РМГ 17-96 «Порядок планир</w:t>
      </w:r>
      <w:r w:rsidR="00864518">
        <w:rPr>
          <w:sz w:val="28"/>
          <w:szCs w:val="28"/>
        </w:rPr>
        <w:t>ования работ по сотрудничеству</w:t>
      </w:r>
      <w:r w:rsidRPr="00F71B22">
        <w:rPr>
          <w:sz w:val="28"/>
          <w:szCs w:val="28"/>
        </w:rPr>
        <w:t xml:space="preserve"> в области создания и применения СО состава и свойств веществ и материалов» </w:t>
      </w:r>
      <w:r w:rsidR="00864518">
        <w:rPr>
          <w:sz w:val="28"/>
          <w:szCs w:val="28"/>
        </w:rPr>
        <w:t>(с </w:t>
      </w:r>
      <w:r w:rsidRPr="00F71B22">
        <w:rPr>
          <w:sz w:val="28"/>
          <w:szCs w:val="28"/>
        </w:rPr>
        <w:t>изменением №1)</w:t>
      </w:r>
      <w:r w:rsidR="00CA6BEE" w:rsidRPr="00F71B22">
        <w:rPr>
          <w:sz w:val="28"/>
          <w:szCs w:val="28"/>
        </w:rPr>
        <w:t>;</w:t>
      </w:r>
    </w:p>
    <w:p w:rsidR="009358DD" w:rsidRPr="00935403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F71B22">
        <w:rPr>
          <w:bCs/>
          <w:sz w:val="28"/>
          <w:szCs w:val="28"/>
        </w:rPr>
        <w:t>-</w:t>
      </w:r>
      <w:r w:rsidRPr="00F71B22">
        <w:rPr>
          <w:b/>
          <w:bCs/>
          <w:sz w:val="28"/>
          <w:szCs w:val="28"/>
        </w:rPr>
        <w:t xml:space="preserve"> </w:t>
      </w:r>
      <w:r w:rsidRPr="00F71B22">
        <w:rPr>
          <w:sz w:val="28"/>
          <w:szCs w:val="28"/>
        </w:rPr>
        <w:t>ПМГ 26-98 «Реестр межгосударственных СО состава и свойств веществ и материалов. Основные положения»</w:t>
      </w:r>
      <w:r w:rsidR="00CA6BEE" w:rsidRPr="00935403">
        <w:rPr>
          <w:sz w:val="28"/>
          <w:szCs w:val="28"/>
        </w:rPr>
        <w:t>;</w:t>
      </w:r>
    </w:p>
    <w:p w:rsidR="009358DD" w:rsidRPr="00DD29BE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F71B22">
        <w:rPr>
          <w:sz w:val="28"/>
          <w:szCs w:val="28"/>
        </w:rPr>
        <w:t>- РМГ 34-2001 «Порядок актуализации реестра межгосударственных стандартных образцов»</w:t>
      </w:r>
      <w:r w:rsidR="00CA6BEE" w:rsidRPr="00DD29BE">
        <w:rPr>
          <w:sz w:val="28"/>
          <w:szCs w:val="28"/>
        </w:rPr>
        <w:t>;</w:t>
      </w:r>
    </w:p>
    <w:p w:rsidR="009358DD" w:rsidRPr="00CA6BEE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CA6BEE">
        <w:rPr>
          <w:sz w:val="28"/>
          <w:szCs w:val="28"/>
        </w:rPr>
        <w:t xml:space="preserve">- ГОСТ 8.315-97 «ГСИ. Стандартные образцы состава и свойств веществ и материалов. </w:t>
      </w:r>
      <w:r w:rsidRPr="00DD29BE">
        <w:rPr>
          <w:sz w:val="28"/>
          <w:szCs w:val="28"/>
        </w:rPr>
        <w:t>Основные положения»</w:t>
      </w:r>
      <w:r w:rsidR="00CA6BEE" w:rsidRPr="00DD29BE">
        <w:rPr>
          <w:sz w:val="28"/>
          <w:szCs w:val="28"/>
        </w:rPr>
        <w:t>;</w:t>
      </w:r>
    </w:p>
    <w:p w:rsidR="009358DD" w:rsidRPr="00CA6BEE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CA6BEE">
        <w:rPr>
          <w:sz w:val="28"/>
          <w:szCs w:val="28"/>
        </w:rPr>
        <w:t xml:space="preserve">- ГОСТ </w:t>
      </w:r>
      <w:r w:rsidRPr="00CA6BEE">
        <w:rPr>
          <w:sz w:val="28"/>
          <w:szCs w:val="28"/>
          <w:lang w:val="en-US"/>
        </w:rPr>
        <w:t>ISO</w:t>
      </w:r>
      <w:r w:rsidRPr="00CA6BEE">
        <w:rPr>
          <w:sz w:val="28"/>
          <w:szCs w:val="28"/>
        </w:rPr>
        <w:t xml:space="preserve"> </w:t>
      </w:r>
      <w:r w:rsidRPr="00CA6BEE">
        <w:rPr>
          <w:sz w:val="28"/>
          <w:szCs w:val="28"/>
          <w:lang w:val="en-US"/>
        </w:rPr>
        <w:t>Guide</w:t>
      </w:r>
      <w:r w:rsidRPr="00CA6BEE">
        <w:rPr>
          <w:sz w:val="28"/>
          <w:szCs w:val="28"/>
        </w:rPr>
        <w:t xml:space="preserve"> 31 Стандартные образцы. </w:t>
      </w:r>
      <w:r w:rsidR="007C2566">
        <w:rPr>
          <w:sz w:val="28"/>
          <w:szCs w:val="28"/>
        </w:rPr>
        <w:t>С</w:t>
      </w:r>
      <w:r w:rsidRPr="00CA6BEE">
        <w:rPr>
          <w:sz w:val="28"/>
          <w:szCs w:val="28"/>
        </w:rPr>
        <w:t>одержание сертификатов, этикеток и сопроводительной документации</w:t>
      </w:r>
      <w:r w:rsidR="00CA6BEE" w:rsidRPr="00CA6BEE">
        <w:rPr>
          <w:sz w:val="28"/>
          <w:szCs w:val="28"/>
        </w:rPr>
        <w:t>;</w:t>
      </w:r>
    </w:p>
    <w:p w:rsidR="009358DD" w:rsidRPr="00DD29BE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CA6BEE">
        <w:rPr>
          <w:sz w:val="28"/>
          <w:szCs w:val="28"/>
        </w:rPr>
        <w:t xml:space="preserve">- ГОСТ </w:t>
      </w:r>
      <w:r w:rsidRPr="00CA6BEE">
        <w:rPr>
          <w:sz w:val="28"/>
          <w:szCs w:val="28"/>
          <w:lang w:val="en-US"/>
        </w:rPr>
        <w:t>ISO</w:t>
      </w:r>
      <w:r w:rsidRPr="00CA6BEE">
        <w:rPr>
          <w:sz w:val="28"/>
          <w:szCs w:val="28"/>
        </w:rPr>
        <w:t xml:space="preserve"> </w:t>
      </w:r>
      <w:r w:rsidRPr="00CA6BEE">
        <w:rPr>
          <w:sz w:val="28"/>
          <w:szCs w:val="28"/>
          <w:lang w:val="en-US"/>
        </w:rPr>
        <w:t>Guide</w:t>
      </w:r>
      <w:r w:rsidRPr="00CA6BEE">
        <w:rPr>
          <w:sz w:val="28"/>
          <w:szCs w:val="28"/>
        </w:rPr>
        <w:t xml:space="preserve"> 30 Стандартные образцы. Некоторые термины и определения</w:t>
      </w:r>
      <w:r w:rsidR="00CA6BEE" w:rsidRPr="00DD29BE">
        <w:rPr>
          <w:sz w:val="28"/>
          <w:szCs w:val="28"/>
        </w:rPr>
        <w:t>;</w:t>
      </w:r>
    </w:p>
    <w:p w:rsidR="009358DD" w:rsidRDefault="009358DD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F71B22">
        <w:rPr>
          <w:bCs/>
          <w:sz w:val="28"/>
          <w:szCs w:val="28"/>
        </w:rPr>
        <w:t>-</w:t>
      </w:r>
      <w:r w:rsidRPr="00CA6BEE">
        <w:rPr>
          <w:b/>
          <w:bCs/>
          <w:sz w:val="28"/>
          <w:szCs w:val="28"/>
        </w:rPr>
        <w:t xml:space="preserve"> </w:t>
      </w:r>
      <w:r w:rsidRPr="00CA6BEE">
        <w:rPr>
          <w:sz w:val="28"/>
          <w:szCs w:val="28"/>
        </w:rPr>
        <w:t xml:space="preserve">ГОСТ </w:t>
      </w:r>
      <w:r w:rsidRPr="00CA6BEE">
        <w:rPr>
          <w:sz w:val="28"/>
          <w:szCs w:val="28"/>
          <w:lang w:val="en-US"/>
        </w:rPr>
        <w:t>ISO</w:t>
      </w:r>
      <w:r w:rsidRPr="00CA6BEE">
        <w:rPr>
          <w:sz w:val="28"/>
          <w:szCs w:val="28"/>
        </w:rPr>
        <w:t xml:space="preserve"> </w:t>
      </w:r>
      <w:r w:rsidRPr="00CA6BEE">
        <w:rPr>
          <w:sz w:val="28"/>
          <w:szCs w:val="28"/>
          <w:lang w:val="en-US"/>
        </w:rPr>
        <w:t>Guide</w:t>
      </w:r>
      <w:r w:rsidRPr="00CA6BEE">
        <w:rPr>
          <w:sz w:val="28"/>
          <w:szCs w:val="28"/>
        </w:rPr>
        <w:t xml:space="preserve"> 33 Стандартные образцы. Надлежащая практика применения стандартных образцов</w:t>
      </w:r>
      <w:r w:rsidR="00CA6BEE">
        <w:rPr>
          <w:sz w:val="28"/>
          <w:szCs w:val="28"/>
        </w:rPr>
        <w:t>.</w:t>
      </w:r>
    </w:p>
    <w:p w:rsidR="00CA6BEE" w:rsidRPr="00560CD7" w:rsidRDefault="00CA6BEE" w:rsidP="00F91A3F">
      <w:pPr>
        <w:pStyle w:val="a4"/>
        <w:widowControl w:val="0"/>
        <w:ind w:left="0" w:firstLine="567"/>
        <w:jc w:val="both"/>
        <w:rPr>
          <w:bCs/>
          <w:sz w:val="28"/>
          <w:szCs w:val="28"/>
        </w:rPr>
      </w:pPr>
      <w:r w:rsidRPr="00560CD7">
        <w:rPr>
          <w:bCs/>
          <w:sz w:val="28"/>
          <w:szCs w:val="28"/>
        </w:rPr>
        <w:t>Подгото</w:t>
      </w:r>
      <w:r w:rsidR="004A0744" w:rsidRPr="00560CD7">
        <w:rPr>
          <w:bCs/>
          <w:sz w:val="28"/>
          <w:szCs w:val="28"/>
        </w:rPr>
        <w:t xml:space="preserve">вительные работы проводятся по </w:t>
      </w:r>
      <w:r w:rsidR="00F71B22" w:rsidRPr="00ED3106">
        <w:rPr>
          <w:b/>
          <w:bCs/>
          <w:sz w:val="28"/>
          <w:szCs w:val="28"/>
        </w:rPr>
        <w:t>7</w:t>
      </w:r>
      <w:r w:rsidRPr="00ED3106">
        <w:rPr>
          <w:b/>
          <w:bCs/>
          <w:sz w:val="28"/>
          <w:szCs w:val="28"/>
        </w:rPr>
        <w:t xml:space="preserve"> проектам документов</w:t>
      </w:r>
      <w:r w:rsidRPr="00560CD7">
        <w:rPr>
          <w:bCs/>
          <w:sz w:val="28"/>
          <w:szCs w:val="28"/>
        </w:rPr>
        <w:t xml:space="preserve"> по межгосударственной стандартизации:</w:t>
      </w:r>
    </w:p>
    <w:p w:rsidR="00CA6BEE" w:rsidRPr="00560CD7" w:rsidRDefault="00CA6BEE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560CD7">
        <w:rPr>
          <w:sz w:val="28"/>
          <w:szCs w:val="28"/>
        </w:rPr>
        <w:t>- РМГ 27-99 «Порядок и содержание работ, выполняемых при проведении метрологической экспертизы технической документации на МСО»</w:t>
      </w:r>
      <w:r w:rsidR="00560CD7" w:rsidRPr="00560CD7">
        <w:rPr>
          <w:sz w:val="28"/>
          <w:szCs w:val="28"/>
        </w:rPr>
        <w:t>;</w:t>
      </w:r>
    </w:p>
    <w:p w:rsidR="00F71B22" w:rsidRPr="00560CD7" w:rsidRDefault="00F71B22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560CD7">
        <w:rPr>
          <w:sz w:val="28"/>
          <w:szCs w:val="28"/>
        </w:rPr>
        <w:t xml:space="preserve">- ГОСТ </w:t>
      </w:r>
      <w:r w:rsidRPr="00560CD7">
        <w:rPr>
          <w:sz w:val="28"/>
          <w:szCs w:val="28"/>
          <w:lang w:val="en-US"/>
        </w:rPr>
        <w:t>ISO</w:t>
      </w:r>
      <w:r w:rsidRPr="00560CD7">
        <w:rPr>
          <w:sz w:val="28"/>
          <w:szCs w:val="28"/>
        </w:rPr>
        <w:t xml:space="preserve"> </w:t>
      </w:r>
      <w:r w:rsidRPr="00560CD7">
        <w:rPr>
          <w:sz w:val="28"/>
          <w:szCs w:val="28"/>
          <w:lang w:val="en-US"/>
        </w:rPr>
        <w:t>Guide</w:t>
      </w:r>
      <w:r w:rsidRPr="00560CD7">
        <w:rPr>
          <w:sz w:val="28"/>
          <w:szCs w:val="28"/>
        </w:rPr>
        <w:t xml:space="preserve"> 35 «Стандартные образцы. Руководство по </w:t>
      </w:r>
      <w:proofErr w:type="spellStart"/>
      <w:r w:rsidRPr="00560CD7">
        <w:rPr>
          <w:sz w:val="28"/>
          <w:szCs w:val="28"/>
        </w:rPr>
        <w:t>характеризации</w:t>
      </w:r>
      <w:proofErr w:type="spellEnd"/>
      <w:r w:rsidRPr="00560CD7">
        <w:rPr>
          <w:sz w:val="28"/>
          <w:szCs w:val="28"/>
        </w:rPr>
        <w:t>, оцениванию однородности и стабильности материалов»</w:t>
      </w:r>
      <w:r w:rsidR="00560CD7" w:rsidRPr="00560CD7">
        <w:rPr>
          <w:sz w:val="28"/>
          <w:szCs w:val="28"/>
        </w:rPr>
        <w:t>;</w:t>
      </w:r>
    </w:p>
    <w:p w:rsidR="00CA6BEE" w:rsidRPr="00560CD7" w:rsidRDefault="00CA6BEE" w:rsidP="00F91A3F">
      <w:pPr>
        <w:spacing w:line="216" w:lineRule="auto"/>
        <w:ind w:firstLine="567"/>
        <w:jc w:val="both"/>
        <w:rPr>
          <w:iCs/>
          <w:sz w:val="28"/>
          <w:szCs w:val="28"/>
        </w:rPr>
      </w:pPr>
      <w:r w:rsidRPr="00560CD7">
        <w:rPr>
          <w:sz w:val="28"/>
          <w:szCs w:val="28"/>
        </w:rPr>
        <w:t xml:space="preserve">- </w:t>
      </w:r>
      <w:r w:rsidRPr="00560CD7">
        <w:rPr>
          <w:iCs/>
          <w:sz w:val="28"/>
          <w:szCs w:val="28"/>
        </w:rPr>
        <w:t>РМГ 52-2002 «ГСИ. Общие методические рекомендации по применению ГОСТ 8.315 при разработке и применению стандартных образцов»</w:t>
      </w:r>
      <w:r w:rsidR="00560CD7" w:rsidRPr="00560CD7">
        <w:rPr>
          <w:iCs/>
          <w:sz w:val="28"/>
          <w:szCs w:val="28"/>
        </w:rPr>
        <w:t>;</w:t>
      </w:r>
    </w:p>
    <w:p w:rsidR="00CA6BEE" w:rsidRPr="00560CD7" w:rsidRDefault="00CA6BEE" w:rsidP="00F91A3F">
      <w:pPr>
        <w:spacing w:line="216" w:lineRule="auto"/>
        <w:ind w:firstLine="567"/>
        <w:jc w:val="both"/>
        <w:rPr>
          <w:iCs/>
          <w:sz w:val="28"/>
          <w:szCs w:val="28"/>
        </w:rPr>
      </w:pPr>
      <w:r w:rsidRPr="00560CD7">
        <w:rPr>
          <w:iCs/>
          <w:sz w:val="28"/>
          <w:szCs w:val="28"/>
        </w:rPr>
        <w:t>- РМГ 53-2002 «ГСИ. Стандартные образцы. Оценивание метрологических характеристик с использованием эталонов и образцовых средств измерений»</w:t>
      </w:r>
      <w:r w:rsidR="00560CD7" w:rsidRPr="00560CD7">
        <w:rPr>
          <w:iCs/>
          <w:sz w:val="28"/>
          <w:szCs w:val="28"/>
        </w:rPr>
        <w:t>;</w:t>
      </w:r>
    </w:p>
    <w:p w:rsidR="00CA6BEE" w:rsidRPr="00773361" w:rsidRDefault="00CA6BEE" w:rsidP="00F91A3F">
      <w:pPr>
        <w:spacing w:line="216" w:lineRule="auto"/>
        <w:ind w:firstLine="567"/>
        <w:jc w:val="both"/>
        <w:rPr>
          <w:iCs/>
          <w:sz w:val="28"/>
          <w:szCs w:val="28"/>
        </w:rPr>
      </w:pPr>
      <w:r w:rsidRPr="00560CD7">
        <w:rPr>
          <w:iCs/>
          <w:sz w:val="28"/>
          <w:szCs w:val="28"/>
        </w:rPr>
        <w:t>- РМГ 55-2002 «ГСИ. Стандартные образцы состава чистых органических веществ. Методы аттестации. Основные положения»</w:t>
      </w:r>
      <w:r w:rsidR="00560CD7" w:rsidRPr="00773361">
        <w:rPr>
          <w:iCs/>
          <w:sz w:val="28"/>
          <w:szCs w:val="28"/>
        </w:rPr>
        <w:t>;</w:t>
      </w:r>
    </w:p>
    <w:p w:rsidR="004A0744" w:rsidRPr="00773361" w:rsidRDefault="00CA6BEE" w:rsidP="00F91A3F">
      <w:pPr>
        <w:spacing w:line="216" w:lineRule="auto"/>
        <w:ind w:firstLine="567"/>
        <w:jc w:val="both"/>
        <w:rPr>
          <w:sz w:val="28"/>
          <w:szCs w:val="28"/>
        </w:rPr>
      </w:pPr>
      <w:r w:rsidRPr="00560CD7">
        <w:rPr>
          <w:iCs/>
          <w:sz w:val="28"/>
          <w:szCs w:val="28"/>
        </w:rPr>
        <w:t xml:space="preserve">- </w:t>
      </w:r>
      <w:r w:rsidR="00362B81" w:rsidRPr="00560CD7">
        <w:rPr>
          <w:sz w:val="28"/>
          <w:szCs w:val="28"/>
        </w:rPr>
        <w:t>ГОСТ «</w:t>
      </w:r>
      <w:r w:rsidRPr="00560CD7">
        <w:rPr>
          <w:sz w:val="28"/>
          <w:szCs w:val="28"/>
        </w:rPr>
        <w:t>Стандартные образцы. Оценивание коммутативности</w:t>
      </w:r>
      <w:r w:rsidR="00362B81" w:rsidRPr="00560CD7">
        <w:rPr>
          <w:sz w:val="28"/>
          <w:szCs w:val="28"/>
        </w:rPr>
        <w:t>»</w:t>
      </w:r>
      <w:r w:rsidR="00560CD7" w:rsidRPr="00773361">
        <w:rPr>
          <w:sz w:val="28"/>
          <w:szCs w:val="28"/>
        </w:rPr>
        <w:t>;</w:t>
      </w:r>
    </w:p>
    <w:p w:rsidR="00CA6BEE" w:rsidRPr="00560CD7" w:rsidRDefault="004A0744" w:rsidP="00F91A3F">
      <w:pPr>
        <w:ind w:firstLine="567"/>
        <w:jc w:val="both"/>
        <w:rPr>
          <w:sz w:val="28"/>
          <w:szCs w:val="28"/>
        </w:rPr>
      </w:pPr>
      <w:r w:rsidRPr="00560CD7">
        <w:rPr>
          <w:sz w:val="28"/>
          <w:szCs w:val="28"/>
        </w:rPr>
        <w:t>- ГОСТ</w:t>
      </w:r>
      <w:r w:rsidR="006A1AE2" w:rsidRPr="00560CD7">
        <w:rPr>
          <w:sz w:val="28"/>
          <w:szCs w:val="28"/>
        </w:rPr>
        <w:t xml:space="preserve"> </w:t>
      </w:r>
      <w:r w:rsidRPr="00560CD7">
        <w:rPr>
          <w:sz w:val="28"/>
          <w:szCs w:val="28"/>
          <w:lang w:val="en-US"/>
        </w:rPr>
        <w:t>ISO</w:t>
      </w:r>
      <w:r w:rsidR="006A1AE2" w:rsidRPr="00560CD7">
        <w:rPr>
          <w:sz w:val="28"/>
          <w:szCs w:val="28"/>
        </w:rPr>
        <w:t xml:space="preserve"> </w:t>
      </w:r>
      <w:r w:rsidRPr="00560CD7">
        <w:rPr>
          <w:sz w:val="28"/>
          <w:szCs w:val="28"/>
        </w:rPr>
        <w:t xml:space="preserve">6141 «Газовый анализ - Содержание сертификатов на калибровочные газы и газовые смеси (на основе </w:t>
      </w:r>
      <w:r w:rsidRPr="00560CD7">
        <w:rPr>
          <w:sz w:val="28"/>
          <w:szCs w:val="28"/>
          <w:lang w:val="en-US"/>
        </w:rPr>
        <w:t>ISO</w:t>
      </w:r>
      <w:r w:rsidRPr="00560CD7">
        <w:rPr>
          <w:sz w:val="28"/>
          <w:szCs w:val="28"/>
        </w:rPr>
        <w:t xml:space="preserve"> 6141:2015 </w:t>
      </w:r>
      <w:r w:rsidRPr="00560CD7">
        <w:rPr>
          <w:bCs/>
          <w:sz w:val="28"/>
          <w:szCs w:val="28"/>
        </w:rPr>
        <w:t>«</w:t>
      </w:r>
      <w:r w:rsidRPr="00560CD7">
        <w:rPr>
          <w:bCs/>
          <w:sz w:val="28"/>
          <w:szCs w:val="28"/>
          <w:lang w:val="en"/>
        </w:rPr>
        <w:t>Gas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analysis</w:t>
      </w:r>
      <w:r w:rsidRPr="00560CD7">
        <w:rPr>
          <w:bCs/>
          <w:sz w:val="28"/>
          <w:szCs w:val="28"/>
        </w:rPr>
        <w:t xml:space="preserve"> - </w:t>
      </w:r>
      <w:r w:rsidRPr="00560CD7">
        <w:rPr>
          <w:bCs/>
          <w:sz w:val="28"/>
          <w:szCs w:val="28"/>
          <w:lang w:val="en"/>
        </w:rPr>
        <w:t>Contents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of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certificates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for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calibration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gas</w:t>
      </w:r>
      <w:r w:rsidRPr="00560CD7">
        <w:rPr>
          <w:bCs/>
          <w:sz w:val="28"/>
          <w:szCs w:val="28"/>
        </w:rPr>
        <w:t xml:space="preserve"> </w:t>
      </w:r>
      <w:r w:rsidRPr="00560CD7">
        <w:rPr>
          <w:bCs/>
          <w:sz w:val="28"/>
          <w:szCs w:val="28"/>
          <w:lang w:val="en"/>
        </w:rPr>
        <w:t>mixtures</w:t>
      </w:r>
      <w:r w:rsidRPr="00560CD7">
        <w:rPr>
          <w:bCs/>
          <w:sz w:val="28"/>
          <w:szCs w:val="28"/>
        </w:rPr>
        <w:t>»)</w:t>
      </w:r>
      <w:r w:rsidR="00362B81" w:rsidRPr="00560CD7">
        <w:rPr>
          <w:sz w:val="28"/>
          <w:szCs w:val="28"/>
        </w:rPr>
        <w:t>.</w:t>
      </w:r>
    </w:p>
    <w:p w:rsidR="00362B81" w:rsidRPr="004A0744" w:rsidRDefault="00362B81" w:rsidP="00F91A3F">
      <w:pPr>
        <w:ind w:firstLine="567"/>
        <w:jc w:val="both"/>
        <w:rPr>
          <w:bCs/>
          <w:sz w:val="28"/>
          <w:szCs w:val="28"/>
        </w:rPr>
      </w:pPr>
      <w:r w:rsidRPr="00560CD7">
        <w:rPr>
          <w:bCs/>
          <w:sz w:val="28"/>
          <w:szCs w:val="28"/>
        </w:rPr>
        <w:t xml:space="preserve">Действующие межгосударственные нормативные документы </w:t>
      </w:r>
      <w:r w:rsidRPr="004A0744">
        <w:rPr>
          <w:bCs/>
          <w:sz w:val="28"/>
          <w:szCs w:val="28"/>
        </w:rPr>
        <w:t>по стандартным образцам, не планируемые к пересмотру в настоящее время</w:t>
      </w:r>
      <w:r w:rsidR="004A0744" w:rsidRPr="004A0744">
        <w:rPr>
          <w:bCs/>
          <w:sz w:val="28"/>
          <w:szCs w:val="28"/>
        </w:rPr>
        <w:t>:</w:t>
      </w:r>
    </w:p>
    <w:p w:rsidR="004A0744" w:rsidRPr="004A0744" w:rsidRDefault="004A0744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  <w:lang w:val="en-US"/>
        </w:rPr>
      </w:pPr>
      <w:r w:rsidRPr="004A0744">
        <w:rPr>
          <w:iCs/>
          <w:sz w:val="28"/>
          <w:szCs w:val="28"/>
        </w:rPr>
        <w:t xml:space="preserve">РМГ 56-2002 «ГСИ. Комплекты стандартных образцов состава и свойств веществ и материалов. </w:t>
      </w:r>
      <w:proofErr w:type="spellStart"/>
      <w:r w:rsidRPr="004A0744">
        <w:rPr>
          <w:iCs/>
          <w:sz w:val="28"/>
          <w:szCs w:val="28"/>
          <w:lang w:val="en-US"/>
        </w:rPr>
        <w:t>Методика</w:t>
      </w:r>
      <w:proofErr w:type="spellEnd"/>
      <w:r w:rsidRPr="004A0744">
        <w:rPr>
          <w:iCs/>
          <w:sz w:val="28"/>
          <w:szCs w:val="28"/>
          <w:lang w:val="en-US"/>
        </w:rPr>
        <w:t xml:space="preserve"> </w:t>
      </w:r>
      <w:proofErr w:type="spellStart"/>
      <w:r w:rsidRPr="004A0744">
        <w:rPr>
          <w:iCs/>
          <w:sz w:val="28"/>
          <w:szCs w:val="28"/>
          <w:lang w:val="en-US"/>
        </w:rPr>
        <w:t>взаимного</w:t>
      </w:r>
      <w:proofErr w:type="spellEnd"/>
      <w:r w:rsidRPr="004A0744">
        <w:rPr>
          <w:iCs/>
          <w:sz w:val="28"/>
          <w:szCs w:val="28"/>
          <w:lang w:val="en-US"/>
        </w:rPr>
        <w:t xml:space="preserve"> </w:t>
      </w:r>
      <w:proofErr w:type="spellStart"/>
      <w:r w:rsidRPr="004A0744">
        <w:rPr>
          <w:iCs/>
          <w:sz w:val="28"/>
          <w:szCs w:val="28"/>
          <w:lang w:val="en-US"/>
        </w:rPr>
        <w:t>сличения</w:t>
      </w:r>
      <w:proofErr w:type="spellEnd"/>
      <w:r w:rsidRPr="004A0744">
        <w:rPr>
          <w:iCs/>
          <w:sz w:val="28"/>
          <w:szCs w:val="28"/>
          <w:lang w:val="en-US"/>
        </w:rPr>
        <w:t>»</w:t>
      </w:r>
      <w:r w:rsidR="007B2A33">
        <w:rPr>
          <w:iCs/>
          <w:sz w:val="28"/>
          <w:szCs w:val="28"/>
          <w:lang w:val="en-US"/>
        </w:rPr>
        <w:t>;</w:t>
      </w:r>
    </w:p>
    <w:p w:rsidR="004A0744" w:rsidRPr="00CA6041" w:rsidRDefault="00553E58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РМГ </w:t>
      </w:r>
      <w:r w:rsidR="00CA6041">
        <w:rPr>
          <w:iCs/>
          <w:sz w:val="28"/>
          <w:szCs w:val="28"/>
        </w:rPr>
        <w:t xml:space="preserve">54-2002 «ГСИ. Характеристики </w:t>
      </w:r>
      <w:proofErr w:type="spellStart"/>
      <w:r w:rsidR="004A0744" w:rsidRPr="004A0744">
        <w:rPr>
          <w:iCs/>
          <w:sz w:val="28"/>
          <w:szCs w:val="28"/>
        </w:rPr>
        <w:t>градуировочных</w:t>
      </w:r>
      <w:proofErr w:type="spellEnd"/>
      <w:r w:rsidR="004A0744" w:rsidRPr="004A0744">
        <w:rPr>
          <w:iCs/>
          <w:sz w:val="28"/>
          <w:szCs w:val="28"/>
        </w:rPr>
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</w:r>
      <w:r w:rsidR="00F71B22" w:rsidRPr="00CA6041">
        <w:rPr>
          <w:iCs/>
          <w:sz w:val="28"/>
          <w:szCs w:val="28"/>
        </w:rPr>
        <w:t>.</w:t>
      </w:r>
    </w:p>
    <w:p w:rsidR="00F71B22" w:rsidRPr="00560CD7" w:rsidRDefault="00F71B22" w:rsidP="00F91A3F">
      <w:pPr>
        <w:pStyle w:val="a4"/>
        <w:ind w:left="0" w:firstLine="567"/>
        <w:jc w:val="both"/>
        <w:rPr>
          <w:iCs/>
          <w:sz w:val="28"/>
          <w:szCs w:val="28"/>
        </w:rPr>
      </w:pPr>
      <w:r w:rsidRPr="00560CD7">
        <w:rPr>
          <w:iCs/>
          <w:sz w:val="28"/>
          <w:szCs w:val="28"/>
        </w:rPr>
        <w:t>Темы</w:t>
      </w:r>
      <w:r w:rsidR="00A25A2F" w:rsidRPr="00560CD7">
        <w:rPr>
          <w:iCs/>
          <w:sz w:val="28"/>
          <w:szCs w:val="28"/>
        </w:rPr>
        <w:t xml:space="preserve"> проектов документов по межгосударственной стандартизации отозваны из Программы НС:</w:t>
      </w:r>
    </w:p>
    <w:p w:rsidR="00A25A2F" w:rsidRPr="00560CD7" w:rsidRDefault="00A25A2F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  <w:lang w:val="en-US"/>
        </w:rPr>
      </w:pPr>
      <w:r w:rsidRPr="00560CD7">
        <w:rPr>
          <w:sz w:val="28"/>
          <w:szCs w:val="28"/>
        </w:rPr>
        <w:t xml:space="preserve"> ГОСТ 8.531-2002 «ГСИ. Стандартные образцы состава монолитных и дисперсных материалов. </w:t>
      </w:r>
      <w:proofErr w:type="spellStart"/>
      <w:r w:rsidRPr="00560CD7">
        <w:rPr>
          <w:sz w:val="28"/>
          <w:szCs w:val="28"/>
          <w:lang w:val="en-US"/>
        </w:rPr>
        <w:t>Способы</w:t>
      </w:r>
      <w:proofErr w:type="spellEnd"/>
      <w:r w:rsidRPr="00560CD7">
        <w:rPr>
          <w:sz w:val="28"/>
          <w:szCs w:val="28"/>
          <w:lang w:val="en-US"/>
        </w:rPr>
        <w:t xml:space="preserve"> </w:t>
      </w:r>
      <w:proofErr w:type="spellStart"/>
      <w:r w:rsidRPr="00560CD7">
        <w:rPr>
          <w:sz w:val="28"/>
          <w:szCs w:val="28"/>
          <w:lang w:val="en-US"/>
        </w:rPr>
        <w:t>оценивания</w:t>
      </w:r>
      <w:proofErr w:type="spellEnd"/>
      <w:r w:rsidRPr="00560CD7">
        <w:rPr>
          <w:sz w:val="28"/>
          <w:szCs w:val="28"/>
          <w:lang w:val="en-US"/>
        </w:rPr>
        <w:t xml:space="preserve"> </w:t>
      </w:r>
      <w:proofErr w:type="spellStart"/>
      <w:r w:rsidRPr="00560CD7">
        <w:rPr>
          <w:sz w:val="28"/>
          <w:szCs w:val="28"/>
          <w:lang w:val="en-US"/>
        </w:rPr>
        <w:t>однородности</w:t>
      </w:r>
      <w:proofErr w:type="spellEnd"/>
      <w:r w:rsidRPr="00560CD7">
        <w:rPr>
          <w:sz w:val="28"/>
          <w:szCs w:val="28"/>
          <w:lang w:val="en-US"/>
        </w:rPr>
        <w:t>»</w:t>
      </w:r>
      <w:r w:rsidR="00560CD7" w:rsidRPr="00560CD7">
        <w:rPr>
          <w:sz w:val="28"/>
          <w:szCs w:val="28"/>
          <w:lang w:val="en-US"/>
        </w:rPr>
        <w:t>;</w:t>
      </w:r>
    </w:p>
    <w:p w:rsidR="00A25A2F" w:rsidRPr="00560CD7" w:rsidRDefault="00A25A2F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 w:rsidRPr="00560CD7">
        <w:rPr>
          <w:sz w:val="28"/>
          <w:szCs w:val="28"/>
        </w:rPr>
        <w:t xml:space="preserve"> ГОСТ 8.532-2002 «ГСИ. Стандартные образцы с</w:t>
      </w:r>
      <w:r w:rsidR="006A1AE2" w:rsidRPr="00560CD7">
        <w:rPr>
          <w:sz w:val="28"/>
          <w:szCs w:val="28"/>
        </w:rPr>
        <w:t xml:space="preserve">остава </w:t>
      </w:r>
      <w:r w:rsidRPr="00560CD7">
        <w:rPr>
          <w:sz w:val="28"/>
          <w:szCs w:val="28"/>
        </w:rPr>
        <w:t>веществ и материалов. Межлабораторна</w:t>
      </w:r>
      <w:r w:rsidR="006A1AE2" w:rsidRPr="00560CD7">
        <w:rPr>
          <w:sz w:val="28"/>
          <w:szCs w:val="28"/>
        </w:rPr>
        <w:t xml:space="preserve">я метрологическая аттестация. </w:t>
      </w:r>
      <w:r w:rsidRPr="00560CD7">
        <w:rPr>
          <w:sz w:val="28"/>
          <w:szCs w:val="28"/>
        </w:rPr>
        <w:t>Содержание и порядок проведения работ»</w:t>
      </w:r>
      <w:r w:rsidR="00560CD7" w:rsidRPr="00560CD7">
        <w:rPr>
          <w:sz w:val="28"/>
          <w:szCs w:val="28"/>
          <w:lang w:val="en-US"/>
        </w:rPr>
        <w:t>;</w:t>
      </w:r>
    </w:p>
    <w:p w:rsidR="00553E58" w:rsidRPr="00560CD7" w:rsidRDefault="00A25A2F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 w:rsidRPr="00560CD7">
        <w:rPr>
          <w:sz w:val="28"/>
          <w:szCs w:val="28"/>
        </w:rPr>
        <w:t xml:space="preserve"> ГОСТ </w:t>
      </w:r>
      <w:r w:rsidRPr="00560CD7">
        <w:rPr>
          <w:sz w:val="28"/>
          <w:szCs w:val="28"/>
          <w:lang w:val="en-US"/>
        </w:rPr>
        <w:t>ISO</w:t>
      </w:r>
      <w:r w:rsidRPr="00560CD7">
        <w:rPr>
          <w:sz w:val="28"/>
          <w:szCs w:val="28"/>
        </w:rPr>
        <w:t xml:space="preserve"> 17034 «Общие требования к компетентности изготовителей стандартных образцов»</w:t>
      </w:r>
      <w:r w:rsidR="00AA67E4" w:rsidRPr="00560CD7">
        <w:rPr>
          <w:sz w:val="28"/>
          <w:szCs w:val="28"/>
        </w:rPr>
        <w:t>.</w:t>
      </w:r>
    </w:p>
    <w:p w:rsidR="00A25A2F" w:rsidRPr="00560CD7" w:rsidRDefault="00560CD7" w:rsidP="00F91A3F">
      <w:pPr>
        <w:pStyle w:val="a4"/>
        <w:ind w:left="0" w:firstLine="567"/>
        <w:jc w:val="both"/>
        <w:rPr>
          <w:sz w:val="28"/>
          <w:szCs w:val="28"/>
        </w:rPr>
      </w:pPr>
      <w:r w:rsidRPr="00560CD7">
        <w:rPr>
          <w:sz w:val="28"/>
          <w:szCs w:val="28"/>
        </w:rPr>
        <w:t xml:space="preserve">Предлагается отменить </w:t>
      </w:r>
      <w:r w:rsidR="00553E58" w:rsidRPr="00560CD7">
        <w:rPr>
          <w:sz w:val="28"/>
          <w:szCs w:val="28"/>
        </w:rPr>
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</w:r>
      <w:r w:rsidR="00A25A2F" w:rsidRPr="00560CD7">
        <w:rPr>
          <w:sz w:val="28"/>
          <w:szCs w:val="28"/>
        </w:rPr>
        <w:t>.</w:t>
      </w:r>
    </w:p>
    <w:p w:rsidR="00CA6041" w:rsidRPr="00654B5A" w:rsidRDefault="00CA6041" w:rsidP="00F91A3F">
      <w:pPr>
        <w:pStyle w:val="a5"/>
        <w:snapToGrid w:val="0"/>
        <w:spacing w:after="0"/>
        <w:ind w:firstLine="567"/>
        <w:jc w:val="both"/>
        <w:rPr>
          <w:sz w:val="28"/>
          <w:szCs w:val="28"/>
        </w:rPr>
      </w:pPr>
      <w:r w:rsidRPr="00654B5A">
        <w:rPr>
          <w:sz w:val="28"/>
          <w:szCs w:val="28"/>
        </w:rPr>
        <w:t xml:space="preserve">Реализация </w:t>
      </w:r>
      <w:r w:rsidRPr="00CA6041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CA6041">
        <w:rPr>
          <w:sz w:val="28"/>
          <w:szCs w:val="28"/>
        </w:rPr>
        <w:t xml:space="preserve"> пересмотра и разработки межгосударственных нормативных документов по стандартным образцам</w:t>
      </w:r>
      <w:r w:rsidRPr="00654B5A">
        <w:rPr>
          <w:sz w:val="28"/>
          <w:szCs w:val="28"/>
        </w:rPr>
        <w:t xml:space="preserve"> способствует совершенствованию в сфере обеспечения единства измерений </w:t>
      </w:r>
      <w:r>
        <w:rPr>
          <w:sz w:val="28"/>
          <w:szCs w:val="28"/>
        </w:rPr>
        <w:t>при изготовлении и применении межгосударственных стандартных образцов</w:t>
      </w:r>
      <w:r w:rsidRPr="00F71B22">
        <w:rPr>
          <w:sz w:val="28"/>
          <w:szCs w:val="28"/>
        </w:rPr>
        <w:t xml:space="preserve"> состава и свойств веществ и материалов</w:t>
      </w:r>
      <w:r w:rsidRPr="00654B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54B5A">
        <w:rPr>
          <w:sz w:val="28"/>
          <w:szCs w:val="28"/>
        </w:rPr>
        <w:t>государств</w:t>
      </w:r>
      <w:r>
        <w:rPr>
          <w:sz w:val="28"/>
          <w:szCs w:val="28"/>
        </w:rPr>
        <w:t>ах - участниках</w:t>
      </w:r>
      <w:r w:rsidRPr="00654B5A">
        <w:rPr>
          <w:sz w:val="28"/>
          <w:szCs w:val="28"/>
        </w:rPr>
        <w:t xml:space="preserve"> Соглашения</w:t>
      </w:r>
      <w:r>
        <w:rPr>
          <w:sz w:val="28"/>
          <w:szCs w:val="28"/>
        </w:rPr>
        <w:t>.</w:t>
      </w:r>
    </w:p>
    <w:p w:rsidR="00C266B6" w:rsidRPr="00553E58" w:rsidRDefault="00C266B6" w:rsidP="00F91A3F">
      <w:pPr>
        <w:pStyle w:val="a4"/>
        <w:ind w:left="0" w:firstLine="567"/>
        <w:jc w:val="both"/>
        <w:rPr>
          <w:bCs/>
          <w:sz w:val="28"/>
          <w:szCs w:val="28"/>
        </w:rPr>
      </w:pPr>
    </w:p>
    <w:p w:rsidR="000278E9" w:rsidRPr="00560CD7" w:rsidRDefault="00E30D71" w:rsidP="00F91A3F">
      <w:pPr>
        <w:pStyle w:val="a4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560CD7">
        <w:rPr>
          <w:b/>
          <w:bCs/>
          <w:sz w:val="28"/>
          <w:szCs w:val="28"/>
        </w:rPr>
        <w:t xml:space="preserve"> </w:t>
      </w:r>
      <w:r w:rsidR="00AB5160" w:rsidRPr="00560CD7">
        <w:rPr>
          <w:b/>
          <w:bCs/>
          <w:sz w:val="28"/>
          <w:szCs w:val="28"/>
        </w:rPr>
        <w:t>План разработки нормативных документов в области метрологического обеспечения информационно-измерительных систем (ИИС)</w:t>
      </w:r>
    </w:p>
    <w:p w:rsidR="00AB5160" w:rsidRDefault="000278E9" w:rsidP="00F91A3F">
      <w:pPr>
        <w:pStyle w:val="a4"/>
        <w:ind w:left="0" w:firstLine="567"/>
        <w:jc w:val="both"/>
        <w:rPr>
          <w:bCs/>
          <w:sz w:val="28"/>
          <w:szCs w:val="28"/>
        </w:rPr>
      </w:pPr>
      <w:r w:rsidRPr="000278E9">
        <w:rPr>
          <w:bCs/>
          <w:sz w:val="28"/>
          <w:szCs w:val="28"/>
        </w:rPr>
        <w:t xml:space="preserve">План принят на 40-м заседании </w:t>
      </w:r>
      <w:r w:rsidRPr="00560CD7">
        <w:rPr>
          <w:bCs/>
          <w:sz w:val="28"/>
          <w:szCs w:val="28"/>
        </w:rPr>
        <w:t>МГС</w:t>
      </w:r>
      <w:r w:rsidR="003F008E">
        <w:rPr>
          <w:bCs/>
          <w:sz w:val="28"/>
          <w:szCs w:val="28"/>
        </w:rPr>
        <w:t xml:space="preserve"> в соответствии с рекомендацией </w:t>
      </w:r>
      <w:proofErr w:type="spellStart"/>
      <w:r w:rsidR="003F008E">
        <w:rPr>
          <w:bCs/>
          <w:sz w:val="28"/>
          <w:szCs w:val="28"/>
        </w:rPr>
        <w:t>НТМетр</w:t>
      </w:r>
      <w:proofErr w:type="spellEnd"/>
      <w:r w:rsidR="006C7E58" w:rsidRPr="00560CD7">
        <w:rPr>
          <w:bCs/>
          <w:sz w:val="28"/>
          <w:szCs w:val="28"/>
        </w:rPr>
        <w:t xml:space="preserve">. </w:t>
      </w:r>
      <w:r w:rsidR="00280035" w:rsidRPr="00560CD7">
        <w:rPr>
          <w:bCs/>
          <w:sz w:val="28"/>
          <w:szCs w:val="28"/>
        </w:rPr>
        <w:t xml:space="preserve">Государства </w:t>
      </w:r>
      <w:r w:rsidR="00ED3106" w:rsidRPr="00ED3106">
        <w:rPr>
          <w:bCs/>
          <w:sz w:val="28"/>
          <w:szCs w:val="28"/>
        </w:rPr>
        <w:t xml:space="preserve">- </w:t>
      </w:r>
      <w:r w:rsidR="00280035" w:rsidRPr="00560CD7">
        <w:rPr>
          <w:bCs/>
          <w:sz w:val="28"/>
          <w:szCs w:val="28"/>
        </w:rPr>
        <w:t>р</w:t>
      </w:r>
      <w:r w:rsidR="006C7E58" w:rsidRPr="00560CD7">
        <w:rPr>
          <w:bCs/>
          <w:sz w:val="28"/>
          <w:szCs w:val="28"/>
        </w:rPr>
        <w:t>азработчики</w:t>
      </w:r>
      <w:r w:rsidR="00560CD7" w:rsidRPr="00560CD7">
        <w:rPr>
          <w:bCs/>
          <w:sz w:val="28"/>
          <w:szCs w:val="28"/>
        </w:rPr>
        <w:t xml:space="preserve">: </w:t>
      </w:r>
      <w:r w:rsidRPr="00560CD7">
        <w:rPr>
          <w:bCs/>
          <w:sz w:val="28"/>
          <w:szCs w:val="28"/>
        </w:rPr>
        <w:t>Российская Федерация</w:t>
      </w:r>
      <w:r w:rsidR="00560CD7" w:rsidRPr="00560CD7">
        <w:rPr>
          <w:bCs/>
          <w:sz w:val="28"/>
          <w:szCs w:val="28"/>
        </w:rPr>
        <w:t xml:space="preserve"> (ФГУП «ВНИИМС»,</w:t>
      </w:r>
      <w:r w:rsidR="00280035" w:rsidRPr="00560CD7">
        <w:rPr>
          <w:bCs/>
          <w:sz w:val="28"/>
          <w:szCs w:val="28"/>
        </w:rPr>
        <w:t xml:space="preserve"> ФГУП «УНИИМ»)</w:t>
      </w:r>
      <w:r w:rsidR="00560CD7" w:rsidRPr="00560CD7">
        <w:rPr>
          <w:bCs/>
          <w:sz w:val="28"/>
          <w:szCs w:val="28"/>
        </w:rPr>
        <w:t>,</w:t>
      </w:r>
      <w:r w:rsidRPr="00560CD7">
        <w:rPr>
          <w:bCs/>
          <w:sz w:val="28"/>
          <w:szCs w:val="28"/>
        </w:rPr>
        <w:t xml:space="preserve"> </w:t>
      </w:r>
      <w:r w:rsidR="00280035" w:rsidRPr="00560CD7">
        <w:rPr>
          <w:bCs/>
          <w:sz w:val="28"/>
          <w:szCs w:val="28"/>
        </w:rPr>
        <w:t>Украина (ГНИИ «Система»)</w:t>
      </w:r>
      <w:r w:rsidRPr="00560CD7">
        <w:rPr>
          <w:bCs/>
          <w:sz w:val="28"/>
          <w:szCs w:val="28"/>
        </w:rPr>
        <w:t>.</w:t>
      </w:r>
    </w:p>
    <w:p w:rsidR="007A4486" w:rsidRDefault="007A4486" w:rsidP="00F91A3F">
      <w:pPr>
        <w:spacing w:after="6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A4486">
        <w:rPr>
          <w:rFonts w:eastAsia="Calibri"/>
          <w:sz w:val="28"/>
          <w:szCs w:val="28"/>
          <w:lang w:eastAsia="en-US"/>
        </w:rPr>
        <w:t>Приняты по результатам голосования в АИС МГС:</w:t>
      </w:r>
    </w:p>
    <w:p w:rsidR="00F60809" w:rsidRPr="00935403" w:rsidRDefault="00B3736C" w:rsidP="00F91A3F">
      <w:pPr>
        <w:spacing w:after="60"/>
        <w:ind w:firstLine="567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- </w:t>
      </w:r>
      <w:r w:rsidR="00F60809" w:rsidRPr="00F60809">
        <w:rPr>
          <w:kern w:val="1"/>
          <w:sz w:val="28"/>
          <w:szCs w:val="28"/>
          <w:lang w:eastAsia="ar-SA"/>
        </w:rPr>
        <w:t xml:space="preserve">ГОСТ </w:t>
      </w:r>
      <w:r w:rsidR="00F60809">
        <w:rPr>
          <w:kern w:val="1"/>
          <w:sz w:val="28"/>
          <w:szCs w:val="28"/>
          <w:lang w:eastAsia="ar-SA"/>
        </w:rPr>
        <w:t>8.</w:t>
      </w:r>
      <w:r w:rsidR="00E73572">
        <w:rPr>
          <w:kern w:val="1"/>
          <w:sz w:val="28"/>
          <w:szCs w:val="28"/>
          <w:lang w:eastAsia="ar-SA"/>
        </w:rPr>
        <w:t>632-</w:t>
      </w:r>
      <w:r w:rsidR="00F60809">
        <w:rPr>
          <w:kern w:val="1"/>
          <w:sz w:val="28"/>
          <w:szCs w:val="28"/>
          <w:lang w:eastAsia="ar-SA"/>
        </w:rPr>
        <w:t>201</w:t>
      </w:r>
      <w:r w:rsidR="00E73572">
        <w:rPr>
          <w:kern w:val="1"/>
          <w:sz w:val="28"/>
          <w:szCs w:val="28"/>
          <w:lang w:eastAsia="ar-SA"/>
        </w:rPr>
        <w:t>3</w:t>
      </w:r>
      <w:r w:rsidR="00F60809">
        <w:rPr>
          <w:kern w:val="1"/>
          <w:sz w:val="28"/>
          <w:szCs w:val="28"/>
          <w:lang w:eastAsia="ar-SA"/>
        </w:rPr>
        <w:t xml:space="preserve"> </w:t>
      </w:r>
      <w:r w:rsidR="00F60809" w:rsidRPr="00F60809">
        <w:rPr>
          <w:kern w:val="1"/>
          <w:sz w:val="28"/>
          <w:szCs w:val="28"/>
          <w:lang w:eastAsia="ar-SA"/>
        </w:rPr>
        <w:t>«ГСИ. Метрологическое обеспечение измерительных систем узлов учета теплов</w:t>
      </w:r>
      <w:r w:rsidR="00005201">
        <w:rPr>
          <w:kern w:val="1"/>
          <w:sz w:val="28"/>
          <w:szCs w:val="28"/>
          <w:lang w:eastAsia="ar-SA"/>
        </w:rPr>
        <w:t>ой энергии. Основные положения»</w:t>
      </w:r>
      <w:r w:rsidR="00005201" w:rsidRPr="00935403">
        <w:rPr>
          <w:kern w:val="1"/>
          <w:sz w:val="28"/>
          <w:szCs w:val="28"/>
          <w:lang w:eastAsia="ar-SA"/>
        </w:rPr>
        <w:t>;</w:t>
      </w:r>
    </w:p>
    <w:p w:rsidR="00F60809" w:rsidRPr="00020333" w:rsidRDefault="00B3736C" w:rsidP="00F91A3F">
      <w:pPr>
        <w:pStyle w:val="a4"/>
        <w:ind w:left="0" w:firstLine="567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- </w:t>
      </w:r>
      <w:r w:rsidR="00F60809" w:rsidRPr="00020333">
        <w:rPr>
          <w:kern w:val="1"/>
          <w:sz w:val="28"/>
          <w:szCs w:val="28"/>
          <w:lang w:eastAsia="ar-SA"/>
        </w:rPr>
        <w:t>РМГ 132-2013 «Система автоматизированные информационно-измерительные коммерческого учета электрической энергии. Рекомендации по составлению оп</w:t>
      </w:r>
      <w:r w:rsidR="00005201" w:rsidRPr="00020333">
        <w:rPr>
          <w:kern w:val="1"/>
          <w:sz w:val="28"/>
          <w:szCs w:val="28"/>
          <w:lang w:eastAsia="ar-SA"/>
        </w:rPr>
        <w:t>исания типа»;</w:t>
      </w:r>
    </w:p>
    <w:p w:rsidR="0000426D" w:rsidRPr="00020333" w:rsidRDefault="00B3736C" w:rsidP="00F91A3F">
      <w:pPr>
        <w:pStyle w:val="a4"/>
        <w:ind w:left="0" w:firstLine="567"/>
        <w:jc w:val="both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- </w:t>
      </w:r>
      <w:r w:rsidR="00C343C1">
        <w:rPr>
          <w:kern w:val="1"/>
          <w:sz w:val="28"/>
          <w:szCs w:val="28"/>
          <w:lang w:eastAsia="ar-SA"/>
        </w:rPr>
        <w:t>РМГ 133-2013 «Системы</w:t>
      </w:r>
      <w:r w:rsidR="0000426D" w:rsidRPr="00020333">
        <w:rPr>
          <w:kern w:val="1"/>
          <w:sz w:val="28"/>
          <w:szCs w:val="28"/>
          <w:lang w:eastAsia="ar-SA"/>
        </w:rPr>
        <w:t xml:space="preserve"> автоматизированные информационно-измерительные коммерческого учета электрической энергии. Типовая методика поверки»</w:t>
      </w:r>
      <w:r w:rsidR="00005201" w:rsidRPr="00020333">
        <w:rPr>
          <w:kern w:val="1"/>
          <w:sz w:val="28"/>
          <w:szCs w:val="28"/>
          <w:lang w:eastAsia="ar-SA"/>
        </w:rPr>
        <w:t>;</w:t>
      </w:r>
    </w:p>
    <w:p w:rsidR="00020333" w:rsidRPr="00020333" w:rsidRDefault="00B3736C" w:rsidP="00F91A3F">
      <w:pPr>
        <w:pStyle w:val="a4"/>
        <w:ind w:left="0" w:firstLine="567"/>
        <w:jc w:val="both"/>
        <w:rPr>
          <w:kern w:val="1"/>
          <w:sz w:val="28"/>
          <w:szCs w:val="28"/>
          <w:lang w:eastAsia="ar-SA"/>
        </w:rPr>
      </w:pPr>
      <w:r>
        <w:rPr>
          <w:sz w:val="28"/>
          <w:szCs w:val="28"/>
        </w:rPr>
        <w:t xml:space="preserve">- </w:t>
      </w:r>
      <w:r w:rsidR="00020333" w:rsidRPr="00020333">
        <w:rPr>
          <w:sz w:val="28"/>
          <w:szCs w:val="28"/>
        </w:rPr>
        <w:t>РМГ 141-2019 «Системы измерительные. Метрологическое обеспечение. Основные положения»</w:t>
      </w:r>
      <w:r w:rsidR="00020333" w:rsidRPr="00020333">
        <w:rPr>
          <w:rFonts w:eastAsiaTheme="minorHAnsi"/>
          <w:sz w:val="28"/>
          <w:szCs w:val="28"/>
          <w:lang w:eastAsia="en-US"/>
        </w:rPr>
        <w:t>;</w:t>
      </w:r>
    </w:p>
    <w:p w:rsidR="00020333" w:rsidRPr="00020333" w:rsidRDefault="00B3736C" w:rsidP="00F91A3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20333" w:rsidRPr="00020333">
        <w:rPr>
          <w:rFonts w:eastAsiaTheme="minorHAnsi"/>
          <w:sz w:val="28"/>
          <w:szCs w:val="28"/>
          <w:lang w:eastAsia="en-US"/>
        </w:rPr>
        <w:t xml:space="preserve">РМГ </w:t>
      </w:r>
      <w:r w:rsidR="00DA43C9">
        <w:rPr>
          <w:rFonts w:eastAsiaTheme="minorHAnsi"/>
          <w:sz w:val="28"/>
          <w:szCs w:val="28"/>
          <w:lang w:eastAsia="en-US"/>
        </w:rPr>
        <w:t xml:space="preserve">142-2019 </w:t>
      </w:r>
      <w:r w:rsidR="00020333" w:rsidRPr="00020333">
        <w:rPr>
          <w:rFonts w:eastAsiaTheme="minorHAnsi"/>
          <w:sz w:val="28"/>
          <w:szCs w:val="28"/>
          <w:lang w:eastAsia="en-US"/>
        </w:rPr>
        <w:t>«Методика расчета метрологических характеристик измерительных каналов измерительных систем по метрологическим характеристикам компонентов»;</w:t>
      </w:r>
    </w:p>
    <w:p w:rsidR="00020333" w:rsidRPr="00935403" w:rsidRDefault="00B3736C" w:rsidP="00F91A3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20333" w:rsidRPr="00020333">
        <w:rPr>
          <w:rFonts w:eastAsiaTheme="minorHAnsi"/>
          <w:sz w:val="28"/>
          <w:szCs w:val="28"/>
          <w:lang w:eastAsia="en-US"/>
        </w:rPr>
        <w:t xml:space="preserve">РМГ </w:t>
      </w:r>
      <w:r w:rsidR="00DA43C9" w:rsidRPr="00DA43C9">
        <w:rPr>
          <w:rFonts w:eastAsiaTheme="minorHAnsi"/>
          <w:sz w:val="28"/>
          <w:szCs w:val="28"/>
          <w:lang w:eastAsia="en-US"/>
        </w:rPr>
        <w:t xml:space="preserve">143-2019 </w:t>
      </w:r>
      <w:r w:rsidR="00020333" w:rsidRPr="00020333">
        <w:rPr>
          <w:rFonts w:eastAsiaTheme="minorHAnsi"/>
          <w:sz w:val="28"/>
          <w:szCs w:val="28"/>
          <w:lang w:eastAsia="en-US"/>
        </w:rPr>
        <w:t>«Метрологические характеристики измерительных систем. Регламентация и контроль. Основные положения»</w:t>
      </w:r>
      <w:r w:rsidR="00E73572">
        <w:rPr>
          <w:rFonts w:eastAsiaTheme="minorHAnsi"/>
          <w:sz w:val="28"/>
          <w:szCs w:val="28"/>
          <w:lang w:eastAsia="en-US"/>
        </w:rPr>
        <w:t>.</w:t>
      </w:r>
    </w:p>
    <w:p w:rsidR="00DA43C9" w:rsidRDefault="00DA43C9" w:rsidP="00F91A3F">
      <w:pPr>
        <w:ind w:firstLine="567"/>
        <w:jc w:val="both"/>
        <w:rPr>
          <w:sz w:val="28"/>
          <w:szCs w:val="28"/>
        </w:rPr>
      </w:pPr>
      <w:r w:rsidRPr="00DA43C9">
        <w:rPr>
          <w:sz w:val="28"/>
          <w:szCs w:val="28"/>
        </w:rPr>
        <w:t>По проекту РМГ 140 «</w:t>
      </w:r>
      <w:proofErr w:type="gramStart"/>
      <w:r w:rsidRPr="00DA43C9">
        <w:rPr>
          <w:sz w:val="28"/>
          <w:szCs w:val="28"/>
        </w:rPr>
        <w:t>Системы</w:t>
      </w:r>
      <w:proofErr w:type="gramEnd"/>
      <w:r w:rsidRPr="00DA43C9">
        <w:rPr>
          <w:sz w:val="28"/>
          <w:szCs w:val="28"/>
        </w:rPr>
        <w:t xml:space="preserve"> автоматизированные коммерческого учета электрической энергии. Методика выполнения измерений электрической энергии и мощности» нет полноты согласования с Госстандартом Республики Беларусь.</w:t>
      </w:r>
    </w:p>
    <w:p w:rsidR="00E831EE" w:rsidRPr="00E831EE" w:rsidRDefault="00E831EE" w:rsidP="00F91A3F">
      <w:pPr>
        <w:ind w:firstLine="567"/>
        <w:jc w:val="both"/>
        <w:rPr>
          <w:sz w:val="28"/>
          <w:szCs w:val="28"/>
          <w:lang w:eastAsia="uk-UA"/>
        </w:rPr>
      </w:pPr>
      <w:r w:rsidRPr="00E831EE">
        <w:rPr>
          <w:sz w:val="28"/>
          <w:szCs w:val="28"/>
          <w:lang w:eastAsia="uk-UA"/>
        </w:rPr>
        <w:t>Принятые в ходе реализации Плана документы по межгосударственной стандартизации устанавливают согласованный подход</w:t>
      </w:r>
      <w:r w:rsidRPr="00E831EE">
        <w:rPr>
          <w:sz w:val="28"/>
          <w:szCs w:val="28"/>
          <w:lang w:val="uk-UA" w:eastAsia="uk-UA"/>
        </w:rPr>
        <w:t xml:space="preserve"> к </w:t>
      </w:r>
      <w:proofErr w:type="spellStart"/>
      <w:r w:rsidRPr="00E831EE">
        <w:rPr>
          <w:sz w:val="28"/>
          <w:szCs w:val="28"/>
          <w:lang w:val="uk-UA" w:eastAsia="uk-UA"/>
        </w:rPr>
        <w:t>реализации</w:t>
      </w:r>
      <w:proofErr w:type="spellEnd"/>
      <w:r w:rsidRPr="00E831EE">
        <w:rPr>
          <w:sz w:val="28"/>
          <w:szCs w:val="28"/>
          <w:lang w:val="uk-UA" w:eastAsia="uk-UA"/>
        </w:rPr>
        <w:t xml:space="preserve"> процедур </w:t>
      </w:r>
      <w:proofErr w:type="spellStart"/>
      <w:r w:rsidRPr="00E831EE">
        <w:rPr>
          <w:sz w:val="28"/>
          <w:szCs w:val="28"/>
          <w:lang w:val="uk-UA" w:eastAsia="uk-UA"/>
        </w:rPr>
        <w:t>метрологического</w:t>
      </w:r>
      <w:proofErr w:type="spellEnd"/>
      <w:r w:rsidRPr="00E831EE">
        <w:rPr>
          <w:sz w:val="28"/>
          <w:szCs w:val="28"/>
          <w:lang w:val="uk-UA" w:eastAsia="uk-UA"/>
        </w:rPr>
        <w:t xml:space="preserve"> </w:t>
      </w:r>
      <w:proofErr w:type="spellStart"/>
      <w:r w:rsidRPr="00E831EE">
        <w:rPr>
          <w:sz w:val="28"/>
          <w:szCs w:val="28"/>
          <w:lang w:val="uk-UA" w:eastAsia="uk-UA"/>
        </w:rPr>
        <w:t>обеспечения</w:t>
      </w:r>
      <w:proofErr w:type="spellEnd"/>
      <w:r w:rsidRPr="00E831EE">
        <w:rPr>
          <w:sz w:val="28"/>
          <w:szCs w:val="28"/>
          <w:lang w:val="uk-UA" w:eastAsia="uk-UA"/>
        </w:rPr>
        <w:t xml:space="preserve"> </w:t>
      </w:r>
      <w:r w:rsidRPr="00E831EE">
        <w:rPr>
          <w:sz w:val="28"/>
          <w:szCs w:val="28"/>
          <w:lang w:eastAsia="uk-UA"/>
        </w:rPr>
        <w:t>измерительных систем с учетом</w:t>
      </w:r>
      <w:r w:rsidRPr="00E831EE">
        <w:rPr>
          <w:sz w:val="28"/>
          <w:szCs w:val="28"/>
          <w:lang w:val="uk-UA" w:eastAsia="uk-UA"/>
        </w:rPr>
        <w:t xml:space="preserve"> </w:t>
      </w:r>
      <w:r w:rsidRPr="00E831EE">
        <w:rPr>
          <w:sz w:val="28"/>
          <w:szCs w:val="28"/>
          <w:lang w:eastAsia="uk-UA"/>
        </w:rPr>
        <w:t>современных метрологических требований, гармонизированных с международными и межгосударственными документами.</w:t>
      </w:r>
    </w:p>
    <w:p w:rsidR="00AA1345" w:rsidRPr="00560CD7" w:rsidRDefault="00AA1345" w:rsidP="00F91A3F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5D2CFF" w:rsidRPr="00560CD7" w:rsidRDefault="00DA43C9" w:rsidP="00F91A3F">
      <w:pPr>
        <w:pStyle w:val="a4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560CD7">
        <w:rPr>
          <w:b/>
          <w:bCs/>
          <w:sz w:val="28"/>
          <w:szCs w:val="28"/>
        </w:rPr>
        <w:t xml:space="preserve"> </w:t>
      </w:r>
      <w:r w:rsidR="00AB5160" w:rsidRPr="00560CD7">
        <w:rPr>
          <w:b/>
          <w:bCs/>
          <w:sz w:val="28"/>
          <w:szCs w:val="28"/>
        </w:rPr>
        <w:t>План разработки межгосударственных нормативных документов по метрологическому обеспечению радиационной стерилизации изделий медицинского назначения однократного применения</w:t>
      </w:r>
    </w:p>
    <w:p w:rsidR="008F4444" w:rsidRDefault="005D2CFF" w:rsidP="00F91A3F">
      <w:pPr>
        <w:pStyle w:val="a4"/>
        <w:ind w:left="0" w:firstLine="567"/>
        <w:jc w:val="both"/>
        <w:rPr>
          <w:bCs/>
          <w:sz w:val="28"/>
          <w:szCs w:val="28"/>
        </w:rPr>
      </w:pPr>
      <w:r w:rsidRPr="00560CD7">
        <w:rPr>
          <w:bCs/>
          <w:sz w:val="28"/>
          <w:szCs w:val="28"/>
        </w:rPr>
        <w:t>План принят</w:t>
      </w:r>
      <w:r w:rsidR="008F13E4" w:rsidRPr="00560CD7">
        <w:rPr>
          <w:bCs/>
          <w:sz w:val="28"/>
          <w:szCs w:val="28"/>
        </w:rPr>
        <w:t xml:space="preserve"> на </w:t>
      </w:r>
      <w:r w:rsidR="008F4444" w:rsidRPr="00560CD7">
        <w:rPr>
          <w:bCs/>
          <w:sz w:val="28"/>
          <w:szCs w:val="28"/>
        </w:rPr>
        <w:t xml:space="preserve">40-м </w:t>
      </w:r>
      <w:r w:rsidRPr="00560CD7">
        <w:rPr>
          <w:bCs/>
          <w:sz w:val="28"/>
          <w:szCs w:val="28"/>
        </w:rPr>
        <w:t>заседании МГС</w:t>
      </w:r>
      <w:r w:rsidR="00F47075" w:rsidRPr="00560CD7">
        <w:rPr>
          <w:bCs/>
          <w:sz w:val="28"/>
          <w:szCs w:val="28"/>
        </w:rPr>
        <w:t xml:space="preserve">, </w:t>
      </w:r>
      <w:r w:rsidRPr="00560CD7">
        <w:rPr>
          <w:bCs/>
          <w:sz w:val="28"/>
          <w:szCs w:val="28"/>
        </w:rPr>
        <w:t>на 48</w:t>
      </w:r>
      <w:r w:rsidR="00D25606" w:rsidRPr="00560CD7">
        <w:rPr>
          <w:bCs/>
          <w:sz w:val="28"/>
          <w:szCs w:val="28"/>
        </w:rPr>
        <w:t xml:space="preserve">-м заседании </w:t>
      </w:r>
      <w:r w:rsidR="00D25606">
        <w:rPr>
          <w:bCs/>
          <w:sz w:val="28"/>
          <w:szCs w:val="28"/>
        </w:rPr>
        <w:t>МГС признан завершенным</w:t>
      </w:r>
      <w:r w:rsidR="00D25606" w:rsidRPr="002B4138">
        <w:rPr>
          <w:bCs/>
          <w:sz w:val="28"/>
          <w:szCs w:val="28"/>
        </w:rPr>
        <w:t xml:space="preserve">. </w:t>
      </w:r>
      <w:r w:rsidR="00280035" w:rsidRPr="002B4138">
        <w:rPr>
          <w:bCs/>
          <w:sz w:val="28"/>
          <w:szCs w:val="28"/>
        </w:rPr>
        <w:t xml:space="preserve">Государство </w:t>
      </w:r>
      <w:r w:rsidR="00560CD7" w:rsidRPr="002B4138">
        <w:rPr>
          <w:bCs/>
          <w:sz w:val="28"/>
          <w:szCs w:val="28"/>
        </w:rPr>
        <w:t>–</w:t>
      </w:r>
      <w:r w:rsidR="00280035" w:rsidRPr="002B4138">
        <w:rPr>
          <w:bCs/>
          <w:sz w:val="28"/>
          <w:szCs w:val="28"/>
        </w:rPr>
        <w:t xml:space="preserve"> р</w:t>
      </w:r>
      <w:r w:rsidR="00F47075" w:rsidRPr="002B4138">
        <w:rPr>
          <w:bCs/>
          <w:sz w:val="28"/>
          <w:szCs w:val="28"/>
        </w:rPr>
        <w:t>азработчик</w:t>
      </w:r>
      <w:r w:rsidR="00560CD7" w:rsidRPr="00773361">
        <w:rPr>
          <w:bCs/>
          <w:sz w:val="28"/>
          <w:szCs w:val="28"/>
        </w:rPr>
        <w:t>:</w:t>
      </w:r>
      <w:r w:rsidR="00F47075" w:rsidRPr="002B4138">
        <w:rPr>
          <w:bCs/>
          <w:sz w:val="28"/>
          <w:szCs w:val="28"/>
        </w:rPr>
        <w:t xml:space="preserve"> Российская Федерация</w:t>
      </w:r>
      <w:r w:rsidR="002B4138" w:rsidRPr="00773361">
        <w:rPr>
          <w:bCs/>
          <w:sz w:val="28"/>
          <w:szCs w:val="28"/>
        </w:rPr>
        <w:t xml:space="preserve"> (</w:t>
      </w:r>
      <w:r w:rsidR="00280035" w:rsidRPr="002B4138">
        <w:rPr>
          <w:bCs/>
          <w:sz w:val="28"/>
          <w:szCs w:val="28"/>
        </w:rPr>
        <w:t>ФГУП «ВНИИФТРИ»</w:t>
      </w:r>
      <w:r w:rsidR="002B4138" w:rsidRPr="00773361">
        <w:rPr>
          <w:bCs/>
          <w:sz w:val="28"/>
          <w:szCs w:val="28"/>
        </w:rPr>
        <w:t>)</w:t>
      </w:r>
      <w:r w:rsidR="00F47075" w:rsidRPr="002B4138">
        <w:rPr>
          <w:bCs/>
          <w:sz w:val="28"/>
          <w:szCs w:val="28"/>
        </w:rPr>
        <w:t>.</w:t>
      </w:r>
    </w:p>
    <w:p w:rsidR="00AB5160" w:rsidRPr="00D25606" w:rsidRDefault="00D25606" w:rsidP="00F91A3F">
      <w:pPr>
        <w:pStyle w:val="a4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ходе реализации Плана приняты</w:t>
      </w:r>
      <w:r w:rsidRPr="00D25606">
        <w:rPr>
          <w:bCs/>
          <w:sz w:val="28"/>
          <w:szCs w:val="28"/>
        </w:rPr>
        <w:t>:</w:t>
      </w:r>
    </w:p>
    <w:p w:rsidR="00D25606" w:rsidRPr="00B17D35" w:rsidRDefault="003B36C9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D25606" w:rsidRPr="00B17D35">
        <w:rPr>
          <w:sz w:val="28"/>
          <w:szCs w:val="28"/>
        </w:rPr>
        <w:t>ГОСТ 8.638-2013 «ГС</w:t>
      </w:r>
      <w:r w:rsidR="007077FC">
        <w:rPr>
          <w:sz w:val="28"/>
          <w:szCs w:val="28"/>
        </w:rPr>
        <w:t>ОЕ</w:t>
      </w:r>
      <w:r w:rsidR="00D25606" w:rsidRPr="00B17D35">
        <w:rPr>
          <w:sz w:val="28"/>
          <w:szCs w:val="28"/>
        </w:rPr>
        <w:t>И. Метрологическое обеспечение радиационного контроля. Основные положения»</w:t>
      </w:r>
      <w:r w:rsidR="00B17D35">
        <w:rPr>
          <w:sz w:val="28"/>
          <w:szCs w:val="28"/>
          <w:lang w:val="en-US"/>
        </w:rPr>
        <w:t>;</w:t>
      </w:r>
    </w:p>
    <w:p w:rsidR="00D25606" w:rsidRPr="00B17D35" w:rsidRDefault="003B36C9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25606" w:rsidRPr="00B17D35">
        <w:rPr>
          <w:sz w:val="28"/>
          <w:szCs w:val="28"/>
        </w:rPr>
        <w:t xml:space="preserve">ГОСТ </w:t>
      </w:r>
      <w:r w:rsidR="00D25606" w:rsidRPr="008F4444">
        <w:rPr>
          <w:sz w:val="28"/>
          <w:szCs w:val="28"/>
        </w:rPr>
        <w:t>8</w:t>
      </w:r>
      <w:r w:rsidR="00D25606" w:rsidRPr="00B17D35">
        <w:rPr>
          <w:sz w:val="28"/>
          <w:szCs w:val="28"/>
        </w:rPr>
        <w:t>.651-2016 «ГС</w:t>
      </w:r>
      <w:r w:rsidR="007E060F">
        <w:rPr>
          <w:sz w:val="28"/>
          <w:szCs w:val="28"/>
        </w:rPr>
        <w:t>ОЕ</w:t>
      </w:r>
      <w:r w:rsidR="00D25606" w:rsidRPr="00B17D35">
        <w:rPr>
          <w:sz w:val="28"/>
          <w:szCs w:val="28"/>
        </w:rPr>
        <w:t xml:space="preserve">И. </w:t>
      </w:r>
      <w:r w:rsidR="007E060F">
        <w:rPr>
          <w:sz w:val="28"/>
          <w:szCs w:val="28"/>
        </w:rPr>
        <w:t>М</w:t>
      </w:r>
      <w:r w:rsidR="007E060F">
        <w:rPr>
          <w:color w:val="000000"/>
          <w:sz w:val="28"/>
          <w:szCs w:val="28"/>
        </w:rPr>
        <w:t>едицинские</w:t>
      </w:r>
      <w:r w:rsidR="00D25606" w:rsidRPr="00B17D35">
        <w:rPr>
          <w:color w:val="000000"/>
          <w:sz w:val="28"/>
          <w:szCs w:val="28"/>
        </w:rPr>
        <w:t xml:space="preserve"> </w:t>
      </w:r>
      <w:r w:rsidR="007E060F">
        <w:rPr>
          <w:color w:val="000000"/>
          <w:sz w:val="28"/>
          <w:szCs w:val="28"/>
        </w:rPr>
        <w:t>изделия</w:t>
      </w:r>
      <w:r w:rsidR="00D25606" w:rsidRPr="00B17D35">
        <w:rPr>
          <w:color w:val="000000"/>
          <w:sz w:val="28"/>
          <w:szCs w:val="28"/>
        </w:rPr>
        <w:t>.</w:t>
      </w:r>
      <w:r w:rsidR="007E060F">
        <w:rPr>
          <w:color w:val="000000"/>
          <w:sz w:val="28"/>
          <w:szCs w:val="28"/>
        </w:rPr>
        <w:t xml:space="preserve"> Радиационная стерилизация.</w:t>
      </w:r>
      <w:r w:rsidR="00D25606" w:rsidRPr="00B17D35">
        <w:rPr>
          <w:color w:val="000000"/>
          <w:sz w:val="28"/>
          <w:szCs w:val="28"/>
        </w:rPr>
        <w:t xml:space="preserve"> Методика дозиметрии»</w:t>
      </w:r>
      <w:r w:rsidR="00B17D35" w:rsidRPr="00B17D35">
        <w:rPr>
          <w:bCs/>
          <w:sz w:val="28"/>
          <w:szCs w:val="28"/>
        </w:rPr>
        <w:t>;</w:t>
      </w:r>
    </w:p>
    <w:p w:rsidR="00D25606" w:rsidRPr="007077FC" w:rsidRDefault="003B36C9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>
        <w:rPr>
          <w:caps/>
          <w:spacing w:val="40"/>
          <w:kern w:val="28"/>
          <w:sz w:val="28"/>
          <w:szCs w:val="28"/>
        </w:rPr>
        <w:t xml:space="preserve"> </w:t>
      </w:r>
      <w:r w:rsidR="00206D65" w:rsidRPr="00B17D35">
        <w:rPr>
          <w:caps/>
          <w:spacing w:val="40"/>
          <w:kern w:val="28"/>
          <w:sz w:val="28"/>
          <w:szCs w:val="28"/>
        </w:rPr>
        <w:t>РМГ 138-2016 «ГС</w:t>
      </w:r>
      <w:r w:rsidR="007077FC">
        <w:rPr>
          <w:caps/>
          <w:spacing w:val="40"/>
          <w:kern w:val="28"/>
          <w:sz w:val="28"/>
          <w:szCs w:val="28"/>
        </w:rPr>
        <w:t>ОЕ</w:t>
      </w:r>
      <w:r w:rsidR="00206D65" w:rsidRPr="00B17D35">
        <w:rPr>
          <w:caps/>
          <w:spacing w:val="40"/>
          <w:kern w:val="28"/>
          <w:sz w:val="28"/>
          <w:szCs w:val="28"/>
        </w:rPr>
        <w:t xml:space="preserve">И. </w:t>
      </w:r>
      <w:r w:rsidR="00206D65" w:rsidRPr="00B17D35">
        <w:rPr>
          <w:sz w:val="28"/>
          <w:szCs w:val="28"/>
        </w:rPr>
        <w:t>Установки</w:t>
      </w:r>
      <w:r w:rsidR="00206D65" w:rsidRPr="00B17D35">
        <w:rPr>
          <w:spacing w:val="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радиационно</w:t>
      </w:r>
      <w:r w:rsidR="00206D65" w:rsidRPr="00B17D35">
        <w:rPr>
          <w:spacing w:val="40"/>
          <w:kern w:val="28"/>
          <w:sz w:val="28"/>
          <w:szCs w:val="28"/>
        </w:rPr>
        <w:t>-</w:t>
      </w:r>
      <w:r w:rsidR="00206D65" w:rsidRPr="00B17D35">
        <w:rPr>
          <w:sz w:val="28"/>
          <w:szCs w:val="28"/>
        </w:rPr>
        <w:t>технологические с</w:t>
      </w:r>
      <w:r w:rsidR="00206D65" w:rsidRPr="00B17D35">
        <w:rPr>
          <w:spacing w:val="20"/>
          <w:kern w:val="28"/>
          <w:sz w:val="28"/>
          <w:szCs w:val="28"/>
        </w:rPr>
        <w:t xml:space="preserve"> </w:t>
      </w:r>
      <w:proofErr w:type="spellStart"/>
      <w:r w:rsidR="00206D65" w:rsidRPr="00B17D35">
        <w:rPr>
          <w:sz w:val="28"/>
          <w:szCs w:val="28"/>
        </w:rPr>
        <w:t>радионуклидными</w:t>
      </w:r>
      <w:proofErr w:type="spellEnd"/>
      <w:r w:rsidR="00206D65" w:rsidRPr="00B17D35">
        <w:rPr>
          <w:spacing w:val="20"/>
          <w:kern w:val="28"/>
          <w:sz w:val="28"/>
          <w:szCs w:val="28"/>
        </w:rPr>
        <w:t xml:space="preserve"> источниками </w:t>
      </w:r>
      <w:r w:rsidR="00206D65" w:rsidRPr="00B17D35">
        <w:rPr>
          <w:sz w:val="28"/>
          <w:szCs w:val="28"/>
        </w:rPr>
        <w:t>излучения для</w:t>
      </w:r>
      <w:r w:rsidR="00206D65" w:rsidRPr="00B17D35">
        <w:rPr>
          <w:spacing w:val="1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стерилизации</w:t>
      </w:r>
      <w:r w:rsidR="00206D65" w:rsidRPr="00B17D35">
        <w:rPr>
          <w:spacing w:val="140"/>
          <w:kern w:val="28"/>
          <w:sz w:val="28"/>
          <w:szCs w:val="28"/>
        </w:rPr>
        <w:t xml:space="preserve"> </w:t>
      </w:r>
      <w:r w:rsidR="007077FC">
        <w:rPr>
          <w:sz w:val="28"/>
          <w:szCs w:val="28"/>
        </w:rPr>
        <w:t>медицинских изделий</w:t>
      </w:r>
      <w:r w:rsidR="00206D65" w:rsidRPr="00B17D35">
        <w:rPr>
          <w:sz w:val="28"/>
          <w:szCs w:val="28"/>
        </w:rPr>
        <w:t xml:space="preserve">. </w:t>
      </w:r>
      <w:r w:rsidR="00206D65" w:rsidRPr="00B17D35">
        <w:rPr>
          <w:caps/>
          <w:sz w:val="28"/>
          <w:szCs w:val="28"/>
        </w:rPr>
        <w:t>М</w:t>
      </w:r>
      <w:r w:rsidR="00206D65" w:rsidRPr="00B17D35">
        <w:rPr>
          <w:sz w:val="28"/>
          <w:szCs w:val="28"/>
        </w:rPr>
        <w:t>етодика</w:t>
      </w:r>
      <w:r w:rsidR="00206D65" w:rsidRPr="00B17D35">
        <w:rPr>
          <w:caps/>
          <w:spacing w:val="2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аттестации»</w:t>
      </w:r>
      <w:r w:rsidR="00B17D35" w:rsidRPr="007077FC">
        <w:rPr>
          <w:sz w:val="28"/>
          <w:szCs w:val="28"/>
        </w:rPr>
        <w:t>;</w:t>
      </w:r>
    </w:p>
    <w:p w:rsidR="00D25606" w:rsidRPr="00820458" w:rsidRDefault="00B94F4E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РМГ</w:t>
      </w:r>
      <w:r w:rsidR="00F47075" w:rsidRPr="008F4444">
        <w:rPr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135-2016 «ГС</w:t>
      </w:r>
      <w:r w:rsidR="007077FC">
        <w:rPr>
          <w:sz w:val="28"/>
          <w:szCs w:val="28"/>
        </w:rPr>
        <w:t>ОЕ</w:t>
      </w:r>
      <w:r w:rsidR="00206D65" w:rsidRPr="00B17D35">
        <w:rPr>
          <w:sz w:val="28"/>
          <w:szCs w:val="28"/>
        </w:rPr>
        <w:t xml:space="preserve">И. </w:t>
      </w:r>
      <w:r w:rsidR="00206D65" w:rsidRPr="00B17D35">
        <w:rPr>
          <w:caps/>
          <w:sz w:val="28"/>
          <w:szCs w:val="28"/>
        </w:rPr>
        <w:t>У</w:t>
      </w:r>
      <w:r w:rsidR="00206D65" w:rsidRPr="00B17D35">
        <w:rPr>
          <w:sz w:val="28"/>
          <w:szCs w:val="28"/>
        </w:rPr>
        <w:t>становки</w:t>
      </w:r>
      <w:r w:rsidR="00206D65" w:rsidRPr="00B17D35">
        <w:rPr>
          <w:b/>
          <w:spacing w:val="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радиационно</w:t>
      </w:r>
      <w:r w:rsidR="00206D65" w:rsidRPr="00B17D35">
        <w:rPr>
          <w:b/>
          <w:spacing w:val="40"/>
          <w:kern w:val="28"/>
          <w:sz w:val="28"/>
          <w:szCs w:val="28"/>
        </w:rPr>
        <w:t>-</w:t>
      </w:r>
      <w:r w:rsidR="00206D65" w:rsidRPr="00B17D35">
        <w:rPr>
          <w:sz w:val="28"/>
          <w:szCs w:val="28"/>
        </w:rPr>
        <w:t>технологические</w:t>
      </w:r>
      <w:r w:rsidR="00206D65" w:rsidRPr="00B17D35">
        <w:rPr>
          <w:b/>
          <w:caps/>
          <w:spacing w:val="140"/>
          <w:kern w:val="28"/>
          <w:sz w:val="28"/>
          <w:szCs w:val="28"/>
        </w:rPr>
        <w:t xml:space="preserve"> </w:t>
      </w:r>
      <w:r w:rsidR="00206D65" w:rsidRPr="00B17D35">
        <w:rPr>
          <w:spacing w:val="140"/>
          <w:kern w:val="28"/>
          <w:sz w:val="28"/>
          <w:szCs w:val="28"/>
        </w:rPr>
        <w:t>с</w:t>
      </w:r>
      <w:r w:rsidR="00206D65" w:rsidRPr="00B17D35">
        <w:rPr>
          <w:b/>
          <w:caps/>
          <w:spacing w:val="1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ускорителями</w:t>
      </w:r>
      <w:r w:rsidR="00206D65" w:rsidRPr="00B17D35">
        <w:rPr>
          <w:b/>
          <w:caps/>
          <w:spacing w:val="1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электронов для</w:t>
      </w:r>
      <w:r w:rsidR="00206D65" w:rsidRPr="00B17D35">
        <w:rPr>
          <w:b/>
          <w:spacing w:val="14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стерилизации</w:t>
      </w:r>
      <w:r w:rsidR="00206D65" w:rsidRPr="00B17D35">
        <w:rPr>
          <w:spacing w:val="140"/>
          <w:kern w:val="28"/>
          <w:sz w:val="28"/>
          <w:szCs w:val="28"/>
        </w:rPr>
        <w:t xml:space="preserve"> </w:t>
      </w:r>
      <w:r w:rsidR="00820458">
        <w:rPr>
          <w:sz w:val="28"/>
          <w:szCs w:val="28"/>
        </w:rPr>
        <w:t>медицинских изделий</w:t>
      </w:r>
      <w:r w:rsidR="00206D65" w:rsidRPr="00B17D35">
        <w:rPr>
          <w:sz w:val="28"/>
          <w:szCs w:val="28"/>
        </w:rPr>
        <w:t xml:space="preserve">. </w:t>
      </w:r>
      <w:r w:rsidR="00206D65" w:rsidRPr="00B17D35">
        <w:rPr>
          <w:caps/>
          <w:sz w:val="28"/>
          <w:szCs w:val="28"/>
        </w:rPr>
        <w:t>М</w:t>
      </w:r>
      <w:r w:rsidR="00206D65" w:rsidRPr="00B17D35">
        <w:rPr>
          <w:sz w:val="28"/>
          <w:szCs w:val="28"/>
        </w:rPr>
        <w:t>етодика</w:t>
      </w:r>
      <w:r w:rsidR="00206D65" w:rsidRPr="00B17D35">
        <w:rPr>
          <w:caps/>
          <w:spacing w:val="2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аттестации»</w:t>
      </w:r>
      <w:r w:rsidR="00B17D35" w:rsidRPr="00820458">
        <w:rPr>
          <w:sz w:val="28"/>
          <w:szCs w:val="28"/>
        </w:rPr>
        <w:t>;</w:t>
      </w:r>
    </w:p>
    <w:p w:rsidR="00206D65" w:rsidRPr="007C176A" w:rsidRDefault="003B36C9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РМГ 137-2016 «ГС</w:t>
      </w:r>
      <w:r w:rsidR="007077FC">
        <w:rPr>
          <w:sz w:val="28"/>
          <w:szCs w:val="28"/>
        </w:rPr>
        <w:t>ОЕ</w:t>
      </w:r>
      <w:r w:rsidR="00206D65" w:rsidRPr="00B17D35">
        <w:rPr>
          <w:sz w:val="28"/>
          <w:szCs w:val="28"/>
        </w:rPr>
        <w:t>И.</w:t>
      </w:r>
      <w:r w:rsidR="00206D65" w:rsidRPr="00B17D35">
        <w:rPr>
          <w:spacing w:val="20"/>
          <w:kern w:val="28"/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Поглощенные дозы фотонного и электронного излучений при установле</w:t>
      </w:r>
      <w:r w:rsidR="007C176A">
        <w:rPr>
          <w:sz w:val="28"/>
          <w:szCs w:val="28"/>
        </w:rPr>
        <w:t xml:space="preserve">нии стерилизующей и максимальной </w:t>
      </w:r>
      <w:r w:rsidR="00206D65" w:rsidRPr="00B17D35">
        <w:rPr>
          <w:sz w:val="28"/>
          <w:szCs w:val="28"/>
        </w:rPr>
        <w:t xml:space="preserve">допускаемой дозы для </w:t>
      </w:r>
      <w:r w:rsidR="007C176A">
        <w:rPr>
          <w:sz w:val="28"/>
          <w:szCs w:val="28"/>
        </w:rPr>
        <w:t>медицинских</w:t>
      </w:r>
      <w:r w:rsidR="00206D65" w:rsidRPr="00B17D35">
        <w:rPr>
          <w:sz w:val="28"/>
          <w:szCs w:val="28"/>
        </w:rPr>
        <w:t xml:space="preserve"> </w:t>
      </w:r>
      <w:r w:rsidR="007C176A" w:rsidRPr="00B17D35">
        <w:rPr>
          <w:sz w:val="28"/>
          <w:szCs w:val="28"/>
        </w:rPr>
        <w:t>изделий</w:t>
      </w:r>
      <w:r w:rsidR="00206D65" w:rsidRPr="00B17D35">
        <w:rPr>
          <w:sz w:val="28"/>
          <w:szCs w:val="28"/>
        </w:rPr>
        <w:t>, подвергаемых радиационной стерилизации. Методика выполнения измерений»</w:t>
      </w:r>
      <w:r w:rsidR="00B17D35" w:rsidRPr="007C176A">
        <w:rPr>
          <w:sz w:val="28"/>
          <w:szCs w:val="28"/>
        </w:rPr>
        <w:t>;</w:t>
      </w:r>
    </w:p>
    <w:p w:rsidR="00206D65" w:rsidRPr="00F47075" w:rsidRDefault="003B36C9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06D65" w:rsidRPr="00B17D35">
        <w:rPr>
          <w:sz w:val="28"/>
          <w:szCs w:val="28"/>
        </w:rPr>
        <w:t>РМГ 136-2016 «ГС</w:t>
      </w:r>
      <w:r w:rsidR="007077FC">
        <w:rPr>
          <w:sz w:val="28"/>
          <w:szCs w:val="28"/>
        </w:rPr>
        <w:t>ОЕ</w:t>
      </w:r>
      <w:r w:rsidR="00206D65" w:rsidRPr="00B17D35">
        <w:rPr>
          <w:sz w:val="28"/>
          <w:szCs w:val="28"/>
        </w:rPr>
        <w:t xml:space="preserve">И. </w:t>
      </w:r>
      <w:r w:rsidR="00CC3325">
        <w:rPr>
          <w:sz w:val="28"/>
          <w:szCs w:val="28"/>
        </w:rPr>
        <w:t>О</w:t>
      </w:r>
      <w:r w:rsidR="00206D65" w:rsidRPr="00B17D35">
        <w:rPr>
          <w:sz w:val="28"/>
          <w:szCs w:val="28"/>
        </w:rPr>
        <w:t xml:space="preserve">беспечение </w:t>
      </w:r>
      <w:r w:rsidR="00CC3325">
        <w:rPr>
          <w:sz w:val="28"/>
          <w:szCs w:val="28"/>
        </w:rPr>
        <w:t xml:space="preserve">единства </w:t>
      </w:r>
      <w:r w:rsidR="00206D65" w:rsidRPr="00B17D35">
        <w:rPr>
          <w:sz w:val="28"/>
          <w:szCs w:val="28"/>
        </w:rPr>
        <w:t xml:space="preserve">измерений поглощенной дозы ионизирующего излучения при испытаниях и радиационной стерилизации </w:t>
      </w:r>
      <w:r w:rsidR="00CC3325">
        <w:rPr>
          <w:sz w:val="28"/>
          <w:szCs w:val="28"/>
        </w:rPr>
        <w:t>медицинских</w:t>
      </w:r>
      <w:r w:rsidR="00206D65" w:rsidRPr="00B17D35">
        <w:rPr>
          <w:sz w:val="28"/>
          <w:szCs w:val="28"/>
        </w:rPr>
        <w:t xml:space="preserve"> </w:t>
      </w:r>
      <w:r w:rsidR="00CC3325">
        <w:rPr>
          <w:sz w:val="28"/>
          <w:szCs w:val="28"/>
        </w:rPr>
        <w:t>изделий</w:t>
      </w:r>
      <w:r w:rsidR="00206D65" w:rsidRPr="00B17D35">
        <w:rPr>
          <w:sz w:val="28"/>
          <w:szCs w:val="28"/>
        </w:rPr>
        <w:t>. Общие требования»</w:t>
      </w:r>
      <w:r w:rsidR="00F47075">
        <w:rPr>
          <w:sz w:val="28"/>
          <w:szCs w:val="28"/>
        </w:rPr>
        <w:t>.</w:t>
      </w:r>
    </w:p>
    <w:p w:rsidR="00F47075" w:rsidRPr="00F47075" w:rsidRDefault="00EA2A00" w:rsidP="00F91A3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F47075">
        <w:rPr>
          <w:bCs/>
          <w:sz w:val="28"/>
          <w:szCs w:val="28"/>
        </w:rPr>
        <w:t>ациональные стандартные образцы Российской Федерации</w:t>
      </w:r>
      <w:r>
        <w:rPr>
          <w:bCs/>
          <w:sz w:val="28"/>
          <w:szCs w:val="28"/>
        </w:rPr>
        <w:t xml:space="preserve"> признаны в качестве МСО</w:t>
      </w:r>
      <w:r w:rsidR="00F47075" w:rsidRPr="00F47075">
        <w:rPr>
          <w:bCs/>
          <w:sz w:val="28"/>
          <w:szCs w:val="28"/>
        </w:rPr>
        <w:t>:</w:t>
      </w:r>
    </w:p>
    <w:p w:rsidR="00F47075" w:rsidRPr="00B94F4E" w:rsidRDefault="00B94F4E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7075" w:rsidRPr="00B94F4E">
        <w:rPr>
          <w:sz w:val="28"/>
          <w:szCs w:val="28"/>
        </w:rPr>
        <w:t xml:space="preserve">МСО 1735:2011 </w:t>
      </w:r>
      <w:r w:rsidRPr="00B94F4E">
        <w:rPr>
          <w:sz w:val="28"/>
          <w:szCs w:val="28"/>
        </w:rPr>
        <w:t xml:space="preserve">СО </w:t>
      </w:r>
      <w:r w:rsidR="00F47075" w:rsidRPr="00B94F4E">
        <w:rPr>
          <w:sz w:val="28"/>
          <w:szCs w:val="28"/>
        </w:rPr>
        <w:t xml:space="preserve">поглощенной дозы фотонного и электронного излучений (сополимер с </w:t>
      </w:r>
      <w:proofErr w:type="spellStart"/>
      <w:r w:rsidR="00F47075" w:rsidRPr="00B94F4E">
        <w:rPr>
          <w:sz w:val="28"/>
          <w:szCs w:val="28"/>
        </w:rPr>
        <w:t>феназиновым</w:t>
      </w:r>
      <w:proofErr w:type="spellEnd"/>
      <w:r w:rsidR="00F47075" w:rsidRPr="00B94F4E">
        <w:rPr>
          <w:sz w:val="28"/>
          <w:szCs w:val="28"/>
        </w:rPr>
        <w:t xml:space="preserve"> красителем) «СО ПД(Ф)Р-5/50»</w:t>
      </w:r>
      <w:r>
        <w:rPr>
          <w:sz w:val="28"/>
          <w:szCs w:val="28"/>
        </w:rPr>
        <w:t xml:space="preserve"> </w:t>
      </w:r>
      <w:r w:rsidR="00DC5A18">
        <w:rPr>
          <w:sz w:val="28"/>
          <w:szCs w:val="28"/>
        </w:rPr>
        <w:t>(ГСО </w:t>
      </w:r>
      <w:r>
        <w:rPr>
          <w:sz w:val="28"/>
          <w:szCs w:val="28"/>
        </w:rPr>
        <w:t>7865-2000) на 40-м заседании МГС</w:t>
      </w:r>
      <w:r w:rsidRPr="00B94F4E">
        <w:rPr>
          <w:sz w:val="28"/>
          <w:szCs w:val="28"/>
        </w:rPr>
        <w:t>;</w:t>
      </w:r>
    </w:p>
    <w:p w:rsidR="00F47075" w:rsidRPr="00F47075" w:rsidRDefault="00B94F4E" w:rsidP="00F91A3F">
      <w:pPr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F47075" w:rsidRPr="00F47075">
        <w:rPr>
          <w:sz w:val="28"/>
          <w:szCs w:val="28"/>
          <w:lang w:eastAsia="ar-SA"/>
        </w:rPr>
        <w:t>МСО 1757:2012</w:t>
      </w:r>
      <w:r w:rsidR="00F47075" w:rsidRPr="00B94F4E">
        <w:rPr>
          <w:sz w:val="28"/>
          <w:szCs w:val="28"/>
          <w:lang w:eastAsia="ar-SA"/>
        </w:rPr>
        <w:t xml:space="preserve"> </w:t>
      </w:r>
      <w:r w:rsidRPr="00B94F4E">
        <w:rPr>
          <w:sz w:val="28"/>
          <w:szCs w:val="28"/>
          <w:lang w:eastAsia="ar-SA"/>
        </w:rPr>
        <w:t xml:space="preserve">СО </w:t>
      </w:r>
      <w:r w:rsidR="00F47075" w:rsidRPr="00B94F4E">
        <w:rPr>
          <w:sz w:val="28"/>
          <w:szCs w:val="28"/>
        </w:rPr>
        <w:t xml:space="preserve">поглощенной дозы фотонного и электронного излучений (сополимер с </w:t>
      </w:r>
      <w:proofErr w:type="spellStart"/>
      <w:r w:rsidR="00F47075" w:rsidRPr="00B94F4E">
        <w:rPr>
          <w:sz w:val="28"/>
          <w:szCs w:val="28"/>
        </w:rPr>
        <w:t>феназиновым</w:t>
      </w:r>
      <w:proofErr w:type="spellEnd"/>
      <w:r w:rsidR="00F47075" w:rsidRPr="00B94F4E">
        <w:rPr>
          <w:sz w:val="28"/>
          <w:szCs w:val="28"/>
        </w:rPr>
        <w:t xml:space="preserve"> красителем) «СО ПД(Ф)Э-5/50»</w:t>
      </w:r>
      <w:r w:rsidRPr="00B94F4E">
        <w:rPr>
          <w:sz w:val="28"/>
          <w:szCs w:val="28"/>
        </w:rPr>
        <w:t xml:space="preserve"> </w:t>
      </w:r>
      <w:r w:rsidR="00DC5A18">
        <w:rPr>
          <w:sz w:val="28"/>
          <w:szCs w:val="28"/>
        </w:rPr>
        <w:t>(ГСО </w:t>
      </w:r>
      <w:r>
        <w:rPr>
          <w:sz w:val="28"/>
          <w:szCs w:val="28"/>
        </w:rPr>
        <w:t>7</w:t>
      </w:r>
      <w:r w:rsidRPr="00B94F4E">
        <w:rPr>
          <w:sz w:val="28"/>
          <w:szCs w:val="28"/>
        </w:rPr>
        <w:t>904</w:t>
      </w:r>
      <w:r>
        <w:rPr>
          <w:sz w:val="28"/>
          <w:szCs w:val="28"/>
        </w:rPr>
        <w:t>-200</w:t>
      </w:r>
      <w:r w:rsidRPr="00B94F4E">
        <w:rPr>
          <w:sz w:val="28"/>
          <w:szCs w:val="28"/>
        </w:rPr>
        <w:t>1</w:t>
      </w:r>
      <w:r>
        <w:rPr>
          <w:sz w:val="28"/>
          <w:szCs w:val="28"/>
        </w:rPr>
        <w:t>) на 4</w:t>
      </w:r>
      <w:r w:rsidRPr="00B94F4E">
        <w:rPr>
          <w:sz w:val="28"/>
          <w:szCs w:val="28"/>
        </w:rPr>
        <w:t>1</w:t>
      </w:r>
      <w:r>
        <w:rPr>
          <w:sz w:val="28"/>
          <w:szCs w:val="28"/>
        </w:rPr>
        <w:t>-м заседании МГС.</w:t>
      </w:r>
    </w:p>
    <w:p w:rsidR="0047107E" w:rsidRDefault="0047107E" w:rsidP="00F91A3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Принятые в ходе выполнения Плана документы по межгосударственной стандартизации обеспечивают установление</w:t>
      </w:r>
      <w:r w:rsidRPr="006762E5">
        <w:rPr>
          <w:sz w:val="28"/>
          <w:szCs w:val="28"/>
        </w:rPr>
        <w:t xml:space="preserve"> общих требований к метрологическому обеспечению процесса радиационной обработки </w:t>
      </w:r>
      <w:r>
        <w:rPr>
          <w:sz w:val="28"/>
          <w:szCs w:val="28"/>
        </w:rPr>
        <w:t>медицинских изделий</w:t>
      </w:r>
      <w:r w:rsidRPr="006762E5">
        <w:rPr>
          <w:sz w:val="28"/>
          <w:szCs w:val="28"/>
        </w:rPr>
        <w:t>, методам и средствам измерений поглощенной дозы на стадиях его подготовки и осуществления</w:t>
      </w:r>
      <w:r>
        <w:rPr>
          <w:sz w:val="28"/>
          <w:szCs w:val="28"/>
        </w:rPr>
        <w:t xml:space="preserve"> в государствах-участниках Соглашения.</w:t>
      </w:r>
    </w:p>
    <w:p w:rsidR="00F47075" w:rsidRPr="002B4138" w:rsidRDefault="00F47075" w:rsidP="00F91A3F">
      <w:pPr>
        <w:ind w:firstLine="567"/>
        <w:jc w:val="both"/>
        <w:rPr>
          <w:bCs/>
          <w:sz w:val="28"/>
          <w:szCs w:val="28"/>
        </w:rPr>
      </w:pPr>
    </w:p>
    <w:p w:rsidR="005B7839" w:rsidRPr="002B4138" w:rsidRDefault="00E30D71" w:rsidP="00F91A3F">
      <w:pPr>
        <w:pStyle w:val="a4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 w:rsidRPr="002B4138">
        <w:rPr>
          <w:b/>
          <w:bCs/>
          <w:sz w:val="28"/>
          <w:szCs w:val="28"/>
        </w:rPr>
        <w:t xml:space="preserve"> </w:t>
      </w:r>
      <w:r w:rsidR="005B7839" w:rsidRPr="002B4138">
        <w:rPr>
          <w:b/>
          <w:bCs/>
          <w:sz w:val="28"/>
          <w:szCs w:val="28"/>
        </w:rPr>
        <w:t>План разработки межгосударс</w:t>
      </w:r>
      <w:r w:rsidR="003D54C2" w:rsidRPr="002B4138">
        <w:rPr>
          <w:b/>
          <w:bCs/>
          <w:sz w:val="28"/>
          <w:szCs w:val="28"/>
        </w:rPr>
        <w:t>твенных нормативных документов по обеспечению</w:t>
      </w:r>
      <w:r w:rsidR="005B7839" w:rsidRPr="002B4138">
        <w:rPr>
          <w:b/>
          <w:bCs/>
          <w:sz w:val="28"/>
          <w:szCs w:val="28"/>
        </w:rPr>
        <w:t xml:space="preserve"> единства измерений поглощенной дозы ионизирующего излучения при радиационной обработке пищевых продуктов</w:t>
      </w:r>
    </w:p>
    <w:p w:rsidR="002B4138" w:rsidRPr="002B4138" w:rsidRDefault="005F4225" w:rsidP="002B4138">
      <w:pPr>
        <w:pStyle w:val="a4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План </w:t>
      </w:r>
      <w:r w:rsidR="00CF4CEB" w:rsidRPr="002B4138">
        <w:rPr>
          <w:bCs/>
          <w:sz w:val="28"/>
          <w:szCs w:val="28"/>
        </w:rPr>
        <w:t xml:space="preserve">принят на </w:t>
      </w:r>
      <w:r w:rsidR="000278E9" w:rsidRPr="002B4138">
        <w:rPr>
          <w:bCs/>
          <w:sz w:val="28"/>
          <w:szCs w:val="28"/>
        </w:rPr>
        <w:t>52-м заседании МГС</w:t>
      </w:r>
      <w:r>
        <w:rPr>
          <w:bCs/>
          <w:sz w:val="28"/>
          <w:szCs w:val="28"/>
        </w:rPr>
        <w:t xml:space="preserve"> в соответствии с рекомендацией 45-го заседания </w:t>
      </w:r>
      <w:proofErr w:type="spellStart"/>
      <w:r>
        <w:rPr>
          <w:bCs/>
          <w:sz w:val="28"/>
          <w:szCs w:val="28"/>
        </w:rPr>
        <w:t>НТКМетр</w:t>
      </w:r>
      <w:proofErr w:type="spellEnd"/>
      <w:r w:rsidR="000278E9" w:rsidRPr="002B4138">
        <w:rPr>
          <w:bCs/>
          <w:sz w:val="28"/>
          <w:szCs w:val="28"/>
        </w:rPr>
        <w:t xml:space="preserve">. </w:t>
      </w:r>
      <w:r w:rsidR="002B4138" w:rsidRPr="002B4138">
        <w:rPr>
          <w:bCs/>
          <w:sz w:val="28"/>
          <w:szCs w:val="28"/>
        </w:rPr>
        <w:t>Государство – разработчик: Российская Федерация (ФГУП «ВНИИФТРИ»).</w:t>
      </w:r>
    </w:p>
    <w:p w:rsidR="006B2341" w:rsidRPr="002B4138" w:rsidRDefault="0099485B" w:rsidP="00F91A3F">
      <w:pPr>
        <w:pStyle w:val="a4"/>
        <w:ind w:left="0" w:firstLine="567"/>
        <w:jc w:val="both"/>
        <w:rPr>
          <w:bCs/>
          <w:sz w:val="28"/>
          <w:szCs w:val="28"/>
        </w:rPr>
      </w:pPr>
      <w:r w:rsidRPr="002B4138">
        <w:rPr>
          <w:sz w:val="28"/>
          <w:szCs w:val="28"/>
        </w:rPr>
        <w:t>По результатам голосования в АИС МГС приняты</w:t>
      </w:r>
      <w:r w:rsidR="003536FD" w:rsidRPr="002B4138">
        <w:rPr>
          <w:sz w:val="28"/>
          <w:szCs w:val="28"/>
        </w:rPr>
        <w:t xml:space="preserve"> </w:t>
      </w:r>
      <w:r w:rsidRPr="002B4138">
        <w:rPr>
          <w:sz w:val="28"/>
          <w:szCs w:val="28"/>
        </w:rPr>
        <w:t>документы по межгосударственной стандартизации</w:t>
      </w:r>
      <w:r w:rsidR="006B2341" w:rsidRPr="002B4138">
        <w:rPr>
          <w:bCs/>
          <w:sz w:val="28"/>
          <w:szCs w:val="28"/>
        </w:rPr>
        <w:t>:</w:t>
      </w:r>
    </w:p>
    <w:p w:rsidR="006B2341" w:rsidRPr="00543C22" w:rsidRDefault="00742677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6B2341" w:rsidRPr="00543C22">
        <w:rPr>
          <w:sz w:val="28"/>
          <w:szCs w:val="28"/>
        </w:rPr>
        <w:t>ГОСТ «ГС</w:t>
      </w:r>
      <w:r w:rsidR="00D87B46">
        <w:rPr>
          <w:sz w:val="28"/>
          <w:szCs w:val="28"/>
        </w:rPr>
        <w:t>ОЕ</w:t>
      </w:r>
      <w:r w:rsidR="006B2341" w:rsidRPr="00543C22">
        <w:rPr>
          <w:sz w:val="28"/>
          <w:szCs w:val="28"/>
        </w:rPr>
        <w:t>И.</w:t>
      </w:r>
      <w:r w:rsidR="00543C22" w:rsidRPr="00543C22">
        <w:rPr>
          <w:sz w:val="28"/>
          <w:szCs w:val="28"/>
        </w:rPr>
        <w:t xml:space="preserve"> </w:t>
      </w:r>
      <w:r w:rsidR="00543C22" w:rsidRPr="00543C22">
        <w:rPr>
          <w:color w:val="000000"/>
          <w:sz w:val="28"/>
          <w:szCs w:val="28"/>
        </w:rPr>
        <w:t xml:space="preserve">Пищевые продукты. Радиационная обработка пищевых продуктов. </w:t>
      </w:r>
      <w:r w:rsidR="00D87B46">
        <w:rPr>
          <w:color w:val="000000"/>
          <w:sz w:val="28"/>
          <w:szCs w:val="28"/>
        </w:rPr>
        <w:t>Требования к дозиметрическому обеспечению</w:t>
      </w:r>
      <w:r w:rsidR="006B2341" w:rsidRPr="00543C22">
        <w:rPr>
          <w:sz w:val="28"/>
          <w:szCs w:val="28"/>
        </w:rPr>
        <w:t>»</w:t>
      </w:r>
      <w:r w:rsidR="006B2341" w:rsidRPr="00543C22">
        <w:rPr>
          <w:sz w:val="28"/>
          <w:szCs w:val="28"/>
          <w:lang w:val="en-US"/>
        </w:rPr>
        <w:t>;</w:t>
      </w:r>
    </w:p>
    <w:p w:rsidR="006B2341" w:rsidRPr="00543C22" w:rsidRDefault="00742677" w:rsidP="00F91A3F">
      <w:pPr>
        <w:pStyle w:val="a4"/>
        <w:numPr>
          <w:ilvl w:val="0"/>
          <w:numId w:val="9"/>
        </w:numPr>
        <w:ind w:left="0" w:firstLine="567"/>
        <w:jc w:val="both"/>
        <w:rPr>
          <w:bCs/>
          <w:sz w:val="28"/>
          <w:szCs w:val="28"/>
        </w:rPr>
      </w:pPr>
      <w:r>
        <w:rPr>
          <w:caps/>
          <w:spacing w:val="40"/>
          <w:kern w:val="28"/>
          <w:sz w:val="28"/>
          <w:szCs w:val="28"/>
        </w:rPr>
        <w:t xml:space="preserve"> </w:t>
      </w:r>
      <w:r w:rsidR="00280035">
        <w:rPr>
          <w:caps/>
          <w:spacing w:val="40"/>
          <w:kern w:val="28"/>
          <w:sz w:val="28"/>
          <w:szCs w:val="28"/>
        </w:rPr>
        <w:t>РМГ</w:t>
      </w:r>
      <w:r w:rsidR="006B2341" w:rsidRPr="00543C22">
        <w:rPr>
          <w:caps/>
          <w:spacing w:val="40"/>
          <w:kern w:val="28"/>
          <w:sz w:val="28"/>
          <w:szCs w:val="28"/>
        </w:rPr>
        <w:t xml:space="preserve"> «ГС</w:t>
      </w:r>
      <w:r w:rsidR="00AF752E">
        <w:rPr>
          <w:caps/>
          <w:spacing w:val="40"/>
          <w:kern w:val="28"/>
          <w:sz w:val="28"/>
          <w:szCs w:val="28"/>
        </w:rPr>
        <w:t>ОЕ</w:t>
      </w:r>
      <w:r w:rsidR="006B2341" w:rsidRPr="00543C22">
        <w:rPr>
          <w:caps/>
          <w:spacing w:val="40"/>
          <w:kern w:val="28"/>
          <w:sz w:val="28"/>
          <w:szCs w:val="28"/>
        </w:rPr>
        <w:t xml:space="preserve">И. </w:t>
      </w:r>
      <w:r w:rsidR="006B2341" w:rsidRPr="00543C22">
        <w:rPr>
          <w:sz w:val="28"/>
          <w:szCs w:val="28"/>
        </w:rPr>
        <w:t>Установки</w:t>
      </w:r>
      <w:r w:rsidR="006B2341" w:rsidRPr="00543C22">
        <w:rPr>
          <w:spacing w:val="40"/>
          <w:kern w:val="28"/>
          <w:sz w:val="28"/>
          <w:szCs w:val="28"/>
        </w:rPr>
        <w:t xml:space="preserve"> </w:t>
      </w:r>
      <w:r w:rsidR="006B2341" w:rsidRPr="00543C22">
        <w:rPr>
          <w:sz w:val="28"/>
          <w:szCs w:val="28"/>
        </w:rPr>
        <w:t>радиационно</w:t>
      </w:r>
      <w:r w:rsidR="006B2341" w:rsidRPr="00543C22">
        <w:rPr>
          <w:spacing w:val="40"/>
          <w:kern w:val="28"/>
          <w:sz w:val="28"/>
          <w:szCs w:val="28"/>
        </w:rPr>
        <w:t>-</w:t>
      </w:r>
      <w:r w:rsidR="006B2341" w:rsidRPr="00543C22">
        <w:rPr>
          <w:sz w:val="28"/>
          <w:szCs w:val="28"/>
        </w:rPr>
        <w:t>технологические с</w:t>
      </w:r>
      <w:r w:rsidR="006B2341" w:rsidRPr="00543C22">
        <w:rPr>
          <w:spacing w:val="20"/>
          <w:kern w:val="28"/>
          <w:sz w:val="28"/>
          <w:szCs w:val="28"/>
        </w:rPr>
        <w:t xml:space="preserve"> </w:t>
      </w:r>
      <w:proofErr w:type="spellStart"/>
      <w:r w:rsidR="006B2341" w:rsidRPr="00543C22">
        <w:rPr>
          <w:sz w:val="28"/>
          <w:szCs w:val="28"/>
        </w:rPr>
        <w:t>радионуклидными</w:t>
      </w:r>
      <w:proofErr w:type="spellEnd"/>
      <w:r w:rsidR="006B2341" w:rsidRPr="00543C22">
        <w:rPr>
          <w:spacing w:val="20"/>
          <w:kern w:val="28"/>
          <w:sz w:val="28"/>
          <w:szCs w:val="28"/>
        </w:rPr>
        <w:t xml:space="preserve"> источниками </w:t>
      </w:r>
      <w:r w:rsidR="006B2341" w:rsidRPr="00543C22">
        <w:rPr>
          <w:sz w:val="28"/>
          <w:szCs w:val="28"/>
        </w:rPr>
        <w:t>излучения</w:t>
      </w:r>
      <w:r w:rsidR="00543C22" w:rsidRPr="00543C22">
        <w:rPr>
          <w:sz w:val="28"/>
          <w:szCs w:val="28"/>
        </w:rPr>
        <w:t xml:space="preserve"> для радиационной обработки пищевых продуктов. </w:t>
      </w:r>
      <w:r w:rsidR="00543C22" w:rsidRPr="00543C22">
        <w:rPr>
          <w:caps/>
          <w:sz w:val="28"/>
          <w:szCs w:val="28"/>
        </w:rPr>
        <w:t>М</w:t>
      </w:r>
      <w:r w:rsidR="00543C22" w:rsidRPr="00543C22">
        <w:rPr>
          <w:sz w:val="28"/>
          <w:szCs w:val="28"/>
        </w:rPr>
        <w:t>етодика</w:t>
      </w:r>
      <w:r w:rsidR="00543C22" w:rsidRPr="00543C22">
        <w:rPr>
          <w:caps/>
          <w:spacing w:val="20"/>
          <w:kern w:val="28"/>
          <w:sz w:val="28"/>
          <w:szCs w:val="28"/>
        </w:rPr>
        <w:t xml:space="preserve"> </w:t>
      </w:r>
      <w:r w:rsidR="00543C22" w:rsidRPr="00543C22">
        <w:rPr>
          <w:sz w:val="28"/>
          <w:szCs w:val="28"/>
        </w:rPr>
        <w:t>аттестации по поглощенной дозе в продукции»</w:t>
      </w:r>
      <w:r w:rsidR="006B2341" w:rsidRPr="00543C22">
        <w:rPr>
          <w:sz w:val="28"/>
          <w:szCs w:val="28"/>
        </w:rPr>
        <w:t>;</w:t>
      </w:r>
    </w:p>
    <w:p w:rsidR="006B2341" w:rsidRPr="00543C22" w:rsidRDefault="00280035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РМГ </w:t>
      </w:r>
      <w:r w:rsidR="006B2341" w:rsidRPr="00543C22">
        <w:rPr>
          <w:sz w:val="28"/>
          <w:szCs w:val="28"/>
        </w:rPr>
        <w:t>«</w:t>
      </w:r>
      <w:r w:rsidR="00543C22" w:rsidRPr="00543C22">
        <w:rPr>
          <w:sz w:val="28"/>
          <w:szCs w:val="28"/>
        </w:rPr>
        <w:t>ГС</w:t>
      </w:r>
      <w:r w:rsidR="00AF752E">
        <w:rPr>
          <w:sz w:val="28"/>
          <w:szCs w:val="28"/>
        </w:rPr>
        <w:t>ОЕ</w:t>
      </w:r>
      <w:r w:rsidR="00543C22" w:rsidRPr="00543C22">
        <w:rPr>
          <w:sz w:val="28"/>
          <w:szCs w:val="28"/>
        </w:rPr>
        <w:t xml:space="preserve">И. </w:t>
      </w:r>
      <w:r w:rsidR="00543C22" w:rsidRPr="00543C22">
        <w:rPr>
          <w:caps/>
          <w:sz w:val="28"/>
          <w:szCs w:val="28"/>
        </w:rPr>
        <w:t>У</w:t>
      </w:r>
      <w:r w:rsidR="00543C22" w:rsidRPr="00543C22">
        <w:rPr>
          <w:sz w:val="28"/>
          <w:szCs w:val="28"/>
        </w:rPr>
        <w:t>становки</w:t>
      </w:r>
      <w:r w:rsidR="00543C22" w:rsidRPr="00543C22">
        <w:rPr>
          <w:b/>
          <w:spacing w:val="40"/>
          <w:kern w:val="28"/>
          <w:sz w:val="28"/>
          <w:szCs w:val="28"/>
        </w:rPr>
        <w:t xml:space="preserve"> </w:t>
      </w:r>
      <w:proofErr w:type="spellStart"/>
      <w:r w:rsidR="00543C22" w:rsidRPr="00543C22">
        <w:rPr>
          <w:sz w:val="28"/>
          <w:szCs w:val="28"/>
        </w:rPr>
        <w:t>радиационно</w:t>
      </w:r>
      <w:proofErr w:type="spellEnd"/>
      <w:r w:rsidR="00543C22" w:rsidRPr="00543C22">
        <w:rPr>
          <w:sz w:val="28"/>
          <w:szCs w:val="28"/>
        </w:rPr>
        <w:t xml:space="preserve"> </w:t>
      </w:r>
      <w:r w:rsidR="00543C22" w:rsidRPr="00543C22">
        <w:rPr>
          <w:b/>
          <w:spacing w:val="40"/>
          <w:kern w:val="28"/>
          <w:sz w:val="28"/>
          <w:szCs w:val="28"/>
        </w:rPr>
        <w:t>-</w:t>
      </w:r>
      <w:r w:rsidR="00543C22" w:rsidRPr="00543C22">
        <w:rPr>
          <w:sz w:val="28"/>
          <w:szCs w:val="28"/>
        </w:rPr>
        <w:t>технологические</w:t>
      </w:r>
      <w:r w:rsidR="00543C22" w:rsidRPr="00543C22">
        <w:rPr>
          <w:b/>
          <w:caps/>
          <w:spacing w:val="140"/>
          <w:kern w:val="28"/>
          <w:sz w:val="28"/>
          <w:szCs w:val="28"/>
        </w:rPr>
        <w:t xml:space="preserve"> </w:t>
      </w:r>
      <w:r w:rsidR="00543C22" w:rsidRPr="00543C22">
        <w:rPr>
          <w:spacing w:val="140"/>
          <w:kern w:val="28"/>
          <w:sz w:val="28"/>
          <w:szCs w:val="28"/>
        </w:rPr>
        <w:t>с</w:t>
      </w:r>
      <w:r w:rsidR="00543C22" w:rsidRPr="00543C22">
        <w:rPr>
          <w:b/>
          <w:caps/>
          <w:spacing w:val="140"/>
          <w:kern w:val="28"/>
          <w:sz w:val="28"/>
          <w:szCs w:val="28"/>
        </w:rPr>
        <w:t xml:space="preserve"> </w:t>
      </w:r>
      <w:r w:rsidR="00543C22" w:rsidRPr="00543C22">
        <w:rPr>
          <w:sz w:val="28"/>
          <w:szCs w:val="28"/>
        </w:rPr>
        <w:t>ускорителями</w:t>
      </w:r>
      <w:r w:rsidR="00543C22" w:rsidRPr="00543C22">
        <w:rPr>
          <w:b/>
          <w:caps/>
          <w:spacing w:val="140"/>
          <w:kern w:val="28"/>
          <w:sz w:val="28"/>
          <w:szCs w:val="28"/>
        </w:rPr>
        <w:t xml:space="preserve"> </w:t>
      </w:r>
      <w:r w:rsidR="00543C22" w:rsidRPr="00543C22">
        <w:rPr>
          <w:sz w:val="28"/>
          <w:szCs w:val="28"/>
        </w:rPr>
        <w:t xml:space="preserve">электронов для радиационной обработки пищевых продуктов. </w:t>
      </w:r>
      <w:r w:rsidR="00543C22" w:rsidRPr="00543C22">
        <w:rPr>
          <w:caps/>
          <w:sz w:val="28"/>
          <w:szCs w:val="28"/>
        </w:rPr>
        <w:t>М</w:t>
      </w:r>
      <w:r w:rsidR="00543C22" w:rsidRPr="00543C22">
        <w:rPr>
          <w:sz w:val="28"/>
          <w:szCs w:val="28"/>
        </w:rPr>
        <w:t>етодика</w:t>
      </w:r>
      <w:r w:rsidR="00543C22" w:rsidRPr="00543C22">
        <w:rPr>
          <w:caps/>
          <w:spacing w:val="20"/>
          <w:kern w:val="28"/>
          <w:sz w:val="28"/>
          <w:szCs w:val="28"/>
        </w:rPr>
        <w:t xml:space="preserve"> </w:t>
      </w:r>
      <w:r w:rsidR="00543C22" w:rsidRPr="00543C22">
        <w:rPr>
          <w:sz w:val="28"/>
          <w:szCs w:val="28"/>
        </w:rPr>
        <w:t>аттестации по поглощенной дозе в продукции</w:t>
      </w:r>
      <w:r w:rsidR="006B2341" w:rsidRPr="00543C22">
        <w:rPr>
          <w:sz w:val="28"/>
          <w:szCs w:val="28"/>
        </w:rPr>
        <w:t>»</w:t>
      </w:r>
      <w:r w:rsidR="006B2341" w:rsidRPr="00543C22">
        <w:rPr>
          <w:sz w:val="28"/>
          <w:szCs w:val="28"/>
          <w:lang w:val="en-US"/>
        </w:rPr>
        <w:t>;</w:t>
      </w:r>
    </w:p>
    <w:p w:rsidR="00A638B0" w:rsidRPr="00A638B0" w:rsidRDefault="00742677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0035">
        <w:rPr>
          <w:sz w:val="28"/>
          <w:szCs w:val="28"/>
        </w:rPr>
        <w:t xml:space="preserve">РМГ </w:t>
      </w:r>
      <w:r w:rsidR="006B2341" w:rsidRPr="00A638B0">
        <w:rPr>
          <w:sz w:val="28"/>
          <w:szCs w:val="28"/>
        </w:rPr>
        <w:t>«ГС</w:t>
      </w:r>
      <w:r w:rsidR="00AF752E">
        <w:rPr>
          <w:sz w:val="28"/>
          <w:szCs w:val="28"/>
        </w:rPr>
        <w:t>ОЕ</w:t>
      </w:r>
      <w:r w:rsidR="006B2341" w:rsidRPr="00A638B0">
        <w:rPr>
          <w:sz w:val="28"/>
          <w:szCs w:val="28"/>
        </w:rPr>
        <w:t>И.</w:t>
      </w:r>
      <w:r w:rsidR="00543C22" w:rsidRPr="00A638B0">
        <w:rPr>
          <w:sz w:val="28"/>
          <w:szCs w:val="28"/>
        </w:rPr>
        <w:t xml:space="preserve"> Обеспечение единства измерений поглощенной дозы ионизирующего излучения при радиационной обработке пищевых продуктов. Общие требования</w:t>
      </w:r>
      <w:r w:rsidR="006B2341" w:rsidRPr="00A638B0">
        <w:rPr>
          <w:sz w:val="28"/>
          <w:szCs w:val="28"/>
        </w:rPr>
        <w:t>»</w:t>
      </w:r>
      <w:r w:rsidR="00A638B0" w:rsidRPr="003B36C9">
        <w:rPr>
          <w:sz w:val="28"/>
          <w:szCs w:val="28"/>
        </w:rPr>
        <w:t>.</w:t>
      </w:r>
    </w:p>
    <w:p w:rsidR="006B2341" w:rsidRDefault="00CF4CEB" w:rsidP="00F91A3F">
      <w:pPr>
        <w:pStyle w:val="a4"/>
        <w:ind w:left="0" w:firstLine="567"/>
        <w:jc w:val="both"/>
        <w:rPr>
          <w:sz w:val="28"/>
          <w:szCs w:val="28"/>
        </w:rPr>
      </w:pPr>
      <w:r w:rsidRPr="00A638B0">
        <w:rPr>
          <w:bCs/>
          <w:sz w:val="28"/>
          <w:szCs w:val="28"/>
        </w:rPr>
        <w:t>Н</w:t>
      </w:r>
      <w:r w:rsidR="00D42032" w:rsidRPr="00A638B0">
        <w:rPr>
          <w:bCs/>
          <w:sz w:val="28"/>
          <w:szCs w:val="28"/>
        </w:rPr>
        <w:t>ациональный стандартный образец</w:t>
      </w:r>
      <w:r w:rsidR="006B2341" w:rsidRPr="00A638B0">
        <w:rPr>
          <w:bCs/>
          <w:sz w:val="28"/>
          <w:szCs w:val="28"/>
        </w:rPr>
        <w:t xml:space="preserve"> Российской Федерации</w:t>
      </w:r>
      <w:r w:rsidRPr="00A638B0">
        <w:rPr>
          <w:bCs/>
          <w:sz w:val="28"/>
          <w:szCs w:val="28"/>
        </w:rPr>
        <w:t xml:space="preserve"> </w:t>
      </w:r>
      <w:r w:rsidR="005A263A">
        <w:rPr>
          <w:sz w:val="28"/>
          <w:szCs w:val="28"/>
        </w:rPr>
        <w:t>на 51</w:t>
      </w:r>
      <w:r w:rsidR="00A638B0" w:rsidRPr="00A638B0">
        <w:rPr>
          <w:sz w:val="28"/>
          <w:szCs w:val="28"/>
        </w:rPr>
        <w:t>-м заседании МГС</w:t>
      </w:r>
      <w:r w:rsidR="00A638B0" w:rsidRPr="00A638B0">
        <w:rPr>
          <w:bCs/>
          <w:sz w:val="28"/>
          <w:szCs w:val="28"/>
        </w:rPr>
        <w:t xml:space="preserve"> </w:t>
      </w:r>
      <w:r w:rsidRPr="00A638B0">
        <w:rPr>
          <w:bCs/>
          <w:sz w:val="28"/>
          <w:szCs w:val="28"/>
        </w:rPr>
        <w:t xml:space="preserve">признан в качестве </w:t>
      </w:r>
      <w:r w:rsidRPr="00A638B0">
        <w:rPr>
          <w:sz w:val="28"/>
          <w:szCs w:val="28"/>
        </w:rPr>
        <w:t>МСО 2089</w:t>
      </w:r>
      <w:r w:rsidR="006B2341" w:rsidRPr="00A638B0">
        <w:rPr>
          <w:sz w:val="28"/>
          <w:szCs w:val="28"/>
        </w:rPr>
        <w:t>:201</w:t>
      </w:r>
      <w:r w:rsidRPr="00A638B0">
        <w:rPr>
          <w:sz w:val="28"/>
          <w:szCs w:val="28"/>
        </w:rPr>
        <w:t>7</w:t>
      </w:r>
      <w:r w:rsidR="006B2341" w:rsidRPr="00A638B0">
        <w:rPr>
          <w:sz w:val="28"/>
          <w:szCs w:val="28"/>
        </w:rPr>
        <w:t xml:space="preserve"> СО поглощенной дозы фотонного и электронного излучений </w:t>
      </w:r>
      <w:r w:rsidR="005A263A">
        <w:rPr>
          <w:sz w:val="28"/>
          <w:szCs w:val="28"/>
        </w:rPr>
        <w:t xml:space="preserve">(сополимер с </w:t>
      </w:r>
      <w:r w:rsidR="00D42032" w:rsidRPr="00A638B0">
        <w:rPr>
          <w:sz w:val="28"/>
          <w:szCs w:val="28"/>
        </w:rPr>
        <w:t>4-диэтиламиноазобензоловым</w:t>
      </w:r>
      <w:r w:rsidR="005A263A">
        <w:rPr>
          <w:sz w:val="28"/>
          <w:szCs w:val="28"/>
        </w:rPr>
        <w:t xml:space="preserve"> </w:t>
      </w:r>
      <w:r w:rsidR="00D42032" w:rsidRPr="00A638B0">
        <w:rPr>
          <w:sz w:val="28"/>
          <w:szCs w:val="28"/>
        </w:rPr>
        <w:t xml:space="preserve">красителем) «СО ПД(Э)–1/10» </w:t>
      </w:r>
      <w:r w:rsidR="005A263A">
        <w:rPr>
          <w:sz w:val="28"/>
          <w:szCs w:val="28"/>
        </w:rPr>
        <w:t xml:space="preserve">(ГСО </w:t>
      </w:r>
      <w:r w:rsidR="00D42032" w:rsidRPr="00A638B0">
        <w:rPr>
          <w:sz w:val="28"/>
          <w:szCs w:val="28"/>
        </w:rPr>
        <w:t>8916</w:t>
      </w:r>
      <w:r w:rsidR="006B2341" w:rsidRPr="00A638B0">
        <w:rPr>
          <w:sz w:val="28"/>
          <w:szCs w:val="28"/>
        </w:rPr>
        <w:t>-200</w:t>
      </w:r>
      <w:r w:rsidR="00D42032" w:rsidRPr="00A638B0">
        <w:rPr>
          <w:sz w:val="28"/>
          <w:szCs w:val="28"/>
        </w:rPr>
        <w:t>7</w:t>
      </w:r>
      <w:r w:rsidR="006B2341" w:rsidRPr="00A638B0">
        <w:rPr>
          <w:sz w:val="28"/>
          <w:szCs w:val="28"/>
        </w:rPr>
        <w:t>)</w:t>
      </w:r>
      <w:r w:rsidRPr="00A638B0">
        <w:rPr>
          <w:sz w:val="28"/>
          <w:szCs w:val="28"/>
        </w:rPr>
        <w:t>.</w:t>
      </w:r>
    </w:p>
    <w:p w:rsidR="00D54B59" w:rsidRPr="00D47B8A" w:rsidRDefault="006762E5" w:rsidP="00F91A3F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Принятые в ходе реализации Плана документы по межгосударственной стандартизации обеспечивают установление</w:t>
      </w:r>
      <w:r w:rsidRPr="006762E5">
        <w:rPr>
          <w:sz w:val="28"/>
          <w:szCs w:val="28"/>
        </w:rPr>
        <w:t xml:space="preserve"> общих требований к метрологическому обеспечению процесса радиационной обработки пищевых продуктов, методам и средствам измерений поглощенной дозы на стадиях его </w:t>
      </w:r>
      <w:r w:rsidRPr="00D47B8A">
        <w:rPr>
          <w:sz w:val="28"/>
          <w:szCs w:val="28"/>
        </w:rPr>
        <w:t>подготовки и осуществления</w:t>
      </w:r>
      <w:r w:rsidR="0047107E" w:rsidRPr="00D47B8A">
        <w:rPr>
          <w:sz w:val="28"/>
          <w:szCs w:val="28"/>
        </w:rPr>
        <w:t xml:space="preserve"> в государствах-участниках Соглашения.</w:t>
      </w:r>
    </w:p>
    <w:p w:rsidR="001156B2" w:rsidRPr="00C74B9A" w:rsidRDefault="001156B2" w:rsidP="00C74B9A">
      <w:pPr>
        <w:jc w:val="both"/>
        <w:rPr>
          <w:sz w:val="28"/>
          <w:szCs w:val="28"/>
        </w:rPr>
      </w:pPr>
    </w:p>
    <w:p w:rsidR="00D54B59" w:rsidRPr="00D47B8A" w:rsidRDefault="00405053" w:rsidP="00F91A3F">
      <w:pPr>
        <w:pStyle w:val="a4"/>
        <w:numPr>
          <w:ilvl w:val="0"/>
          <w:numId w:val="7"/>
        </w:numPr>
        <w:ind w:left="0" w:firstLine="567"/>
        <w:jc w:val="both"/>
        <w:rPr>
          <w:b/>
          <w:sz w:val="28"/>
          <w:szCs w:val="28"/>
        </w:rPr>
      </w:pPr>
      <w:r w:rsidRPr="00D47B8A">
        <w:rPr>
          <w:b/>
          <w:sz w:val="28"/>
          <w:szCs w:val="28"/>
        </w:rPr>
        <w:t xml:space="preserve"> </w:t>
      </w:r>
      <w:r w:rsidR="00D54B59" w:rsidRPr="00D47B8A">
        <w:rPr>
          <w:b/>
          <w:sz w:val="28"/>
          <w:szCs w:val="28"/>
        </w:rPr>
        <w:t xml:space="preserve">План межгосударственных программ проверки </w:t>
      </w:r>
      <w:r w:rsidR="004A06C3" w:rsidRPr="00D47B8A">
        <w:rPr>
          <w:b/>
          <w:sz w:val="28"/>
          <w:szCs w:val="28"/>
        </w:rPr>
        <w:t>квалификации (МППК) лабораторий</w:t>
      </w:r>
    </w:p>
    <w:p w:rsidR="003966D5" w:rsidRDefault="00F80353" w:rsidP="00F91A3F">
      <w:pPr>
        <w:ind w:firstLine="567"/>
        <w:jc w:val="both"/>
        <w:rPr>
          <w:sz w:val="28"/>
          <w:szCs w:val="28"/>
        </w:rPr>
      </w:pPr>
      <w:r w:rsidRPr="00D47B8A">
        <w:rPr>
          <w:sz w:val="28"/>
          <w:szCs w:val="28"/>
        </w:rPr>
        <w:t xml:space="preserve">План межгосударственных </w:t>
      </w:r>
      <w:r w:rsidRPr="004A06C3">
        <w:rPr>
          <w:sz w:val="28"/>
          <w:szCs w:val="28"/>
        </w:rPr>
        <w:t>программ проверки квалификации (МППК) лабораторий</w:t>
      </w:r>
      <w:r>
        <w:rPr>
          <w:sz w:val="28"/>
          <w:szCs w:val="28"/>
        </w:rPr>
        <w:t xml:space="preserve"> формируется на заседаниях Рабочей группы</w:t>
      </w:r>
      <w:r w:rsidRPr="003C42A0">
        <w:rPr>
          <w:sz w:val="28"/>
          <w:szCs w:val="28"/>
        </w:rPr>
        <w:t xml:space="preserve"> по межлабораторным сравнительным испытаниям</w:t>
      </w:r>
      <w:r>
        <w:rPr>
          <w:sz w:val="28"/>
          <w:szCs w:val="28"/>
        </w:rPr>
        <w:t xml:space="preserve"> </w:t>
      </w:r>
      <w:r w:rsidRPr="003C42A0">
        <w:rPr>
          <w:sz w:val="28"/>
          <w:szCs w:val="28"/>
        </w:rPr>
        <w:t xml:space="preserve">(межлабораторным сличениям) (РГ МСИ </w:t>
      </w:r>
      <w:proofErr w:type="spellStart"/>
      <w:r w:rsidRPr="003C42A0">
        <w:rPr>
          <w:sz w:val="28"/>
          <w:szCs w:val="28"/>
        </w:rPr>
        <w:t>НТКМетр</w:t>
      </w:r>
      <w:proofErr w:type="spellEnd"/>
      <w:r w:rsidRPr="003C42A0">
        <w:rPr>
          <w:sz w:val="28"/>
          <w:szCs w:val="28"/>
        </w:rPr>
        <w:t>)</w:t>
      </w:r>
      <w:r>
        <w:rPr>
          <w:sz w:val="28"/>
          <w:szCs w:val="28"/>
        </w:rPr>
        <w:t xml:space="preserve">, рассматривается на заседаниях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и принимается на заседаниях МГС.</w:t>
      </w:r>
    </w:p>
    <w:p w:rsidR="00F80353" w:rsidRDefault="004F1ABE" w:rsidP="00F91A3F">
      <w:pPr>
        <w:ind w:firstLine="567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РГ МСИ </w:t>
      </w:r>
      <w:proofErr w:type="spellStart"/>
      <w:r>
        <w:rPr>
          <w:sz w:val="28"/>
          <w:szCs w:val="28"/>
        </w:rPr>
        <w:t>НТКМетр</w:t>
      </w:r>
      <w:proofErr w:type="spellEnd"/>
      <w:r>
        <w:rPr>
          <w:sz w:val="28"/>
          <w:szCs w:val="28"/>
        </w:rPr>
        <w:t xml:space="preserve"> </w:t>
      </w:r>
      <w:r w:rsidR="003966D5" w:rsidRPr="00076770">
        <w:rPr>
          <w:sz w:val="28"/>
          <w:szCs w:val="28"/>
        </w:rPr>
        <w:t>функционирует с 2010 года</w:t>
      </w:r>
      <w:r w:rsidR="00B90291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ED3106">
        <w:rPr>
          <w:sz w:val="28"/>
          <w:szCs w:val="28"/>
        </w:rPr>
        <w:t xml:space="preserve">едение РГ МСИ </w:t>
      </w:r>
      <w:proofErr w:type="spellStart"/>
      <w:r w:rsidR="00ED3106">
        <w:rPr>
          <w:sz w:val="28"/>
          <w:szCs w:val="28"/>
        </w:rPr>
        <w:t>НТКМетр</w:t>
      </w:r>
      <w:proofErr w:type="spellEnd"/>
      <w:r w:rsidR="00ED3106">
        <w:rPr>
          <w:sz w:val="28"/>
          <w:szCs w:val="28"/>
        </w:rPr>
        <w:t xml:space="preserve"> </w:t>
      </w:r>
      <w:r w:rsidR="00B90291" w:rsidRPr="00076770">
        <w:rPr>
          <w:sz w:val="28"/>
          <w:szCs w:val="28"/>
        </w:rPr>
        <w:t xml:space="preserve">осуществляет </w:t>
      </w:r>
      <w:proofErr w:type="spellStart"/>
      <w:r w:rsidR="00181D66">
        <w:rPr>
          <w:sz w:val="28"/>
          <w:szCs w:val="28"/>
        </w:rPr>
        <w:t>Р</w:t>
      </w:r>
      <w:r w:rsidR="00ED3106">
        <w:rPr>
          <w:sz w:val="28"/>
          <w:szCs w:val="28"/>
        </w:rPr>
        <w:t>осстанда</w:t>
      </w:r>
      <w:r w:rsidR="00181D66">
        <w:rPr>
          <w:sz w:val="28"/>
          <w:szCs w:val="28"/>
        </w:rPr>
        <w:t>рт</w:t>
      </w:r>
      <w:proofErr w:type="spellEnd"/>
      <w:r w:rsidR="00181D66">
        <w:rPr>
          <w:sz w:val="28"/>
          <w:szCs w:val="28"/>
        </w:rPr>
        <w:t xml:space="preserve"> (</w:t>
      </w:r>
      <w:r w:rsidR="00B90291" w:rsidRPr="00076770">
        <w:rPr>
          <w:sz w:val="28"/>
          <w:szCs w:val="28"/>
        </w:rPr>
        <w:t>ФГУП «УНИ</w:t>
      </w:r>
      <w:r w:rsidR="00953A5D">
        <w:rPr>
          <w:sz w:val="28"/>
          <w:szCs w:val="28"/>
        </w:rPr>
        <w:t>И</w:t>
      </w:r>
      <w:r w:rsidR="00B90291" w:rsidRPr="00076770">
        <w:rPr>
          <w:sz w:val="28"/>
          <w:szCs w:val="28"/>
        </w:rPr>
        <w:t>М»</w:t>
      </w:r>
      <w:r w:rsidR="00181D66">
        <w:rPr>
          <w:sz w:val="28"/>
          <w:szCs w:val="28"/>
        </w:rPr>
        <w:t>)</w:t>
      </w:r>
      <w:r w:rsidR="003966D5" w:rsidRPr="00076770">
        <w:rPr>
          <w:sz w:val="28"/>
          <w:szCs w:val="28"/>
        </w:rPr>
        <w:t>.</w:t>
      </w: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 w:rsidRPr="00076770">
        <w:rPr>
          <w:sz w:val="28"/>
          <w:szCs w:val="28"/>
        </w:rPr>
        <w:t xml:space="preserve">Основные задачи создания и функционирования РГ МСИ </w:t>
      </w:r>
      <w:proofErr w:type="spellStart"/>
      <w:r w:rsidRPr="00076770">
        <w:rPr>
          <w:sz w:val="28"/>
          <w:szCs w:val="28"/>
        </w:rPr>
        <w:t>НТКМетр</w:t>
      </w:r>
      <w:proofErr w:type="spellEnd"/>
      <w:r w:rsidRPr="00076770">
        <w:rPr>
          <w:sz w:val="28"/>
          <w:szCs w:val="28"/>
        </w:rPr>
        <w:t>:</w:t>
      </w: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 w:rsidRPr="00076770">
        <w:rPr>
          <w:sz w:val="28"/>
          <w:szCs w:val="28"/>
        </w:rPr>
        <w:tab/>
        <w:t>- выработка единых подходов к организации и проведению проверок квалификации испытательных и калибр</w:t>
      </w:r>
      <w:r>
        <w:rPr>
          <w:sz w:val="28"/>
          <w:szCs w:val="28"/>
        </w:rPr>
        <w:t>овочных лабораторий государств</w:t>
      </w:r>
      <w:r w:rsidR="00181D66">
        <w:rPr>
          <w:sz w:val="28"/>
          <w:szCs w:val="28"/>
        </w:rPr>
        <w:t>-участников СНГ</w:t>
      </w:r>
      <w:r w:rsidRPr="00076770">
        <w:rPr>
          <w:sz w:val="28"/>
          <w:szCs w:val="28"/>
        </w:rPr>
        <w:t>, с целью обеспечения достоверности, сопоставимости и взаимного признания результатов измерений на межгосударственном уровне (с учетом требований и положений международных документов);</w:t>
      </w: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 w:rsidRPr="00076770">
        <w:rPr>
          <w:sz w:val="28"/>
          <w:szCs w:val="28"/>
        </w:rPr>
        <w:tab/>
        <w:t>- объединение усилий национальных органов стран-участниц по разработке межгосударственных документов по вопросам организации и проведения МСИ и гармонизации действующих и вновь разрабатываемых документов стран-членов МГС с аналогичными международными документами, а также между собой;</w:t>
      </w: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 w:rsidRPr="00076770">
        <w:rPr>
          <w:sz w:val="28"/>
          <w:szCs w:val="28"/>
        </w:rPr>
        <w:tab/>
        <w:t>- осуществление координации работ по организации и проведению МСИ на пространстве СНГ на основе:</w:t>
      </w:r>
    </w:p>
    <w:p w:rsidR="00F80353" w:rsidRPr="00076770" w:rsidRDefault="00F80353" w:rsidP="00181D66">
      <w:pPr>
        <w:numPr>
          <w:ilvl w:val="0"/>
          <w:numId w:val="30"/>
        </w:numPr>
        <w:ind w:left="1021" w:hanging="22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76770">
        <w:rPr>
          <w:rFonts w:eastAsia="Calibri"/>
          <w:sz w:val="28"/>
          <w:szCs w:val="28"/>
          <w:lang w:eastAsia="en-US"/>
        </w:rPr>
        <w:t xml:space="preserve"> совместного планирования и реализации межгосударственных МСИ (с учетом совместно разработанной и согласованной стратегии выбора приоритетных направлений реализации программ проверок квалификации лабораторий стран-членов СНГ);</w:t>
      </w:r>
    </w:p>
    <w:p w:rsidR="00F80353" w:rsidRPr="00076770" w:rsidRDefault="00F80353" w:rsidP="00181D66">
      <w:pPr>
        <w:numPr>
          <w:ilvl w:val="0"/>
          <w:numId w:val="30"/>
        </w:numPr>
        <w:ind w:left="1021" w:hanging="22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76770">
        <w:rPr>
          <w:rFonts w:eastAsia="Calibri"/>
          <w:sz w:val="28"/>
          <w:szCs w:val="28"/>
          <w:lang w:eastAsia="en-US"/>
        </w:rPr>
        <w:t xml:space="preserve"> обмена информацией и обобщения опыта по организации и проведению МСИ наиболее востребованных объектов измерений при осуществлении межгосударственного товарооборота и экологического контроля трансграничных объектов окружающей среды.</w:t>
      </w:r>
    </w:p>
    <w:p w:rsidR="009D1911" w:rsidRPr="002A36E1" w:rsidRDefault="009D1911" w:rsidP="00F91A3F">
      <w:pPr>
        <w:ind w:firstLine="567"/>
        <w:jc w:val="both"/>
        <w:rPr>
          <w:sz w:val="28"/>
          <w:szCs w:val="28"/>
        </w:rPr>
      </w:pP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ab/>
        <w:t>За период с 2016 по 201</w:t>
      </w:r>
      <w:r w:rsidR="00DA598F" w:rsidRPr="002A36E1">
        <w:rPr>
          <w:sz w:val="28"/>
          <w:szCs w:val="28"/>
        </w:rPr>
        <w:t xml:space="preserve">8 годы РГ МСИ </w:t>
      </w:r>
      <w:proofErr w:type="spellStart"/>
      <w:r w:rsidR="00DA598F" w:rsidRPr="002A36E1">
        <w:rPr>
          <w:sz w:val="28"/>
          <w:szCs w:val="28"/>
        </w:rPr>
        <w:t>НТКМетр</w:t>
      </w:r>
      <w:proofErr w:type="spellEnd"/>
      <w:r w:rsidR="00DA598F" w:rsidRPr="002A36E1">
        <w:rPr>
          <w:sz w:val="28"/>
          <w:szCs w:val="28"/>
        </w:rPr>
        <w:t xml:space="preserve"> выполнено следующее</w:t>
      </w:r>
      <w:r w:rsidRPr="002A36E1">
        <w:rPr>
          <w:sz w:val="28"/>
          <w:szCs w:val="28"/>
        </w:rPr>
        <w:t>:</w:t>
      </w:r>
    </w:p>
    <w:p w:rsidR="00F80353" w:rsidRPr="002A36E1" w:rsidRDefault="00F80353" w:rsidP="00EF0664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расширена область деятельности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и изменено ее название. В деятельность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наряду с организаций проведения МСИ среди испытательных лабораторий, включены МСИ, проводимые в поверочных и калибровочных лабораториях стран-участниц;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регулярно на каждом заседании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рассматривался и обсуждался опыт работы в области организации проведения МСИ в наиболее важных направлениях, в том числе в медицинских лабораториях, в лабораториях радиологии, в области охраны окружающей среды и других), а также вопросы порядка организации проведения работ по МСИ в каждой стране;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>- проведено рассмотрение, обсуждение и обмен опытом по наиболее актуальным методическим вопросам организации и проведения МСИ в части:</w:t>
      </w:r>
    </w:p>
    <w:p w:rsidR="00F80353" w:rsidRPr="002A36E1" w:rsidRDefault="00F80353" w:rsidP="00EF0664">
      <w:pPr>
        <w:numPr>
          <w:ilvl w:val="0"/>
          <w:numId w:val="31"/>
        </w:numPr>
        <w:ind w:left="1021" w:hanging="22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A36E1">
        <w:rPr>
          <w:rFonts w:eastAsia="Calibri"/>
          <w:sz w:val="28"/>
          <w:szCs w:val="28"/>
          <w:lang w:eastAsia="en-US"/>
        </w:rPr>
        <w:t xml:space="preserve"> применения алгоритмов обработки данных при проведении МСИ в области поверки и калибровки, а также при организации проведения МСИ в области качественного анализа;</w:t>
      </w:r>
    </w:p>
    <w:p w:rsidR="00F80353" w:rsidRPr="002A36E1" w:rsidRDefault="00F80353" w:rsidP="00EF0664">
      <w:pPr>
        <w:numPr>
          <w:ilvl w:val="0"/>
          <w:numId w:val="31"/>
        </w:numPr>
        <w:ind w:left="1021" w:hanging="22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A36E1">
        <w:rPr>
          <w:rFonts w:eastAsia="Calibri"/>
          <w:sz w:val="28"/>
          <w:szCs w:val="28"/>
          <w:lang w:eastAsia="en-US"/>
        </w:rPr>
        <w:t xml:space="preserve"> проблемы влияния и оценки качества методик измерений, применяемых для целей организации проведения МСИ;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>- регулярно обсуждаются вопросы взаимного признания провайдеров МСИ стран и признания результатов МСИ, проведенных провайдерами разных стран;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на каждом заседании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странами представляется информация о нормативных документах, используемых в странах при проведении МСИ. При появлении нового документа – обсуждается его содержание;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>- проведены работы по внедрению РМГ 134-2015 «Проверка квалификации лабораторий посредством межгосударственных межлабораторных сравнительных испытаний» в странах и по назначению Координирующих организаций (по формированию и реализации предложений в План межгосударственных МСИ);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взаимодействует с другими рабочими группами МГС, в частности с РГ РОА, в части формирования и оформления замечаний и предложений на разрабатываемые РГ РОА документы, касающиеся вопросов организации и проведения МСИ (документ «Порядок выбора организаций, предоставляющих услуги по проведению программ проверки квалификации. Критерии», «Форма информационных перечней провайдеров проверки квалификации, привлекаемых для целей РОА»);</w:t>
      </w:r>
    </w:p>
    <w:p w:rsidR="000A6538" w:rsidRPr="002A36E1" w:rsidRDefault="000A6538" w:rsidP="000A6538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на каждом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рассматриваются и обсуждаются предложения государств-участников Соглашения по актуализации состава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>, которые выносятся на утверждение в установленном порядке;</w:t>
      </w:r>
    </w:p>
    <w:p w:rsidR="00F80353" w:rsidRPr="002A36E1" w:rsidRDefault="00F80353" w:rsidP="00F91A3F">
      <w:pPr>
        <w:ind w:firstLine="567"/>
        <w:jc w:val="both"/>
        <w:rPr>
          <w:sz w:val="28"/>
          <w:szCs w:val="28"/>
        </w:rPr>
      </w:pPr>
      <w:r w:rsidRPr="002A36E1">
        <w:rPr>
          <w:sz w:val="28"/>
          <w:szCs w:val="28"/>
        </w:rPr>
        <w:t xml:space="preserve">- на каждом заседании РГ МСИ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рассматривается и формируется окончательный вариант Плана межгосударственных МСИ (для включения в межгосударственный план МСИ, организуемых Российскими провайдерами, ФГУП «УНИИМ» проводит работу по формированию плана от России, собирая информацию от аккредитованных Российских провайдеров), который далее обсуждается на </w:t>
      </w:r>
      <w:proofErr w:type="spellStart"/>
      <w:r w:rsidRPr="002A36E1">
        <w:rPr>
          <w:sz w:val="28"/>
          <w:szCs w:val="28"/>
        </w:rPr>
        <w:t>НТКМетр</w:t>
      </w:r>
      <w:proofErr w:type="spellEnd"/>
      <w:r w:rsidRPr="002A36E1">
        <w:rPr>
          <w:sz w:val="28"/>
          <w:szCs w:val="28"/>
        </w:rPr>
        <w:t xml:space="preserve"> и утверждается на МГС. Утвержденный план межгосударственных МСИ размещается на сайте ФГУП «УНИИМ». </w:t>
      </w:r>
    </w:p>
    <w:p w:rsidR="00F80353" w:rsidRPr="00C45BD3" w:rsidRDefault="00F80353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076770">
        <w:rPr>
          <w:sz w:val="28"/>
          <w:szCs w:val="28"/>
        </w:rPr>
        <w:t xml:space="preserve"> 2016</w:t>
      </w:r>
      <w:r>
        <w:rPr>
          <w:sz w:val="28"/>
          <w:szCs w:val="28"/>
        </w:rPr>
        <w:t>-2017</w:t>
      </w:r>
      <w:r w:rsidRPr="00076770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76770">
        <w:rPr>
          <w:sz w:val="28"/>
          <w:szCs w:val="28"/>
        </w:rPr>
        <w:t xml:space="preserve"> в План б</w:t>
      </w:r>
      <w:r>
        <w:rPr>
          <w:sz w:val="28"/>
          <w:szCs w:val="28"/>
        </w:rPr>
        <w:t>ыло включено 115 программ МСИ, на</w:t>
      </w:r>
      <w:r w:rsidRPr="00076770">
        <w:rPr>
          <w:sz w:val="28"/>
          <w:szCs w:val="28"/>
        </w:rPr>
        <w:t xml:space="preserve"> 201</w:t>
      </w:r>
      <w:r>
        <w:rPr>
          <w:sz w:val="28"/>
          <w:szCs w:val="28"/>
        </w:rPr>
        <w:t>8- 243, на</w:t>
      </w:r>
      <w:r w:rsidRPr="00076770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076770">
        <w:rPr>
          <w:sz w:val="28"/>
          <w:szCs w:val="28"/>
        </w:rPr>
        <w:t xml:space="preserve"> - 253. </w:t>
      </w:r>
      <w:r>
        <w:rPr>
          <w:sz w:val="28"/>
          <w:szCs w:val="28"/>
        </w:rPr>
        <w:t>Организации провайдеры межгосударственных программ проверки квалификации представлены</w:t>
      </w:r>
      <w:r w:rsidRPr="00C45BD3">
        <w:rPr>
          <w:sz w:val="28"/>
          <w:szCs w:val="28"/>
        </w:rPr>
        <w:t>:</w:t>
      </w:r>
    </w:p>
    <w:p w:rsidR="00F80353" w:rsidRPr="00C45BD3" w:rsidRDefault="00F80353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Республика Беларусь – РУП «</w:t>
      </w:r>
      <w:proofErr w:type="spellStart"/>
      <w:r>
        <w:rPr>
          <w:sz w:val="28"/>
          <w:szCs w:val="28"/>
        </w:rPr>
        <w:t>БелГИМ</w:t>
      </w:r>
      <w:proofErr w:type="spellEnd"/>
      <w:r>
        <w:rPr>
          <w:sz w:val="28"/>
          <w:szCs w:val="28"/>
        </w:rPr>
        <w:t>»</w:t>
      </w:r>
      <w:r w:rsidRPr="00C45BD3">
        <w:rPr>
          <w:sz w:val="28"/>
          <w:szCs w:val="28"/>
        </w:rPr>
        <w:t>;</w:t>
      </w:r>
    </w:p>
    <w:p w:rsidR="00F80353" w:rsidRPr="00C45BD3" w:rsidRDefault="00F80353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Республика Казахстан – РГП «</w:t>
      </w:r>
      <w:proofErr w:type="spellStart"/>
      <w:r>
        <w:rPr>
          <w:sz w:val="28"/>
          <w:szCs w:val="28"/>
        </w:rPr>
        <w:t>КазИнМетр</w:t>
      </w:r>
      <w:proofErr w:type="spellEnd"/>
      <w:r>
        <w:rPr>
          <w:sz w:val="28"/>
          <w:szCs w:val="28"/>
        </w:rPr>
        <w:t>»</w:t>
      </w:r>
      <w:r w:rsidRPr="00C45BD3">
        <w:rPr>
          <w:sz w:val="28"/>
          <w:szCs w:val="28"/>
        </w:rPr>
        <w:t>;</w:t>
      </w:r>
    </w:p>
    <w:p w:rsidR="00F80353" w:rsidRPr="00393BE0" w:rsidRDefault="00F80353" w:rsidP="00F91A3F">
      <w:pPr>
        <w:pStyle w:val="TableParagraph"/>
        <w:ind w:firstLine="567"/>
        <w:jc w:val="both"/>
        <w:rPr>
          <w:sz w:val="28"/>
          <w:szCs w:val="28"/>
          <w:lang w:val="ru-RU"/>
        </w:rPr>
      </w:pPr>
      <w:r w:rsidRPr="00F87780">
        <w:rPr>
          <w:sz w:val="28"/>
          <w:szCs w:val="28"/>
          <w:lang w:val="ru-RU"/>
        </w:rPr>
        <w:t>Российская Федерация – ФГУП «ВНИИЗЖ», ФГУП «ВНИИКР»; ФГУП «УНИИМ»;</w:t>
      </w:r>
      <w:r w:rsidRPr="00F87780">
        <w:rPr>
          <w:bCs/>
          <w:kern w:val="1"/>
          <w:sz w:val="28"/>
          <w:szCs w:val="28"/>
          <w:lang w:val="ru-RU" w:bidi="hi-IN"/>
        </w:rPr>
        <w:t xml:space="preserve"> ФБУ «Томский ЦСМ»;</w:t>
      </w:r>
      <w:r w:rsidRPr="00F87780">
        <w:rPr>
          <w:spacing w:val="-4"/>
          <w:sz w:val="28"/>
          <w:szCs w:val="28"/>
          <w:lang w:val="ru-RU"/>
        </w:rPr>
        <w:t xml:space="preserve"> АСНП </w:t>
      </w:r>
      <w:r w:rsidRPr="00F87780">
        <w:rPr>
          <w:sz w:val="28"/>
          <w:szCs w:val="28"/>
          <w:lang w:val="ru-RU"/>
        </w:rPr>
        <w:t>«ЦВКК»;</w:t>
      </w:r>
      <w:r w:rsidRPr="00F87780">
        <w:rPr>
          <w:spacing w:val="-4"/>
          <w:sz w:val="28"/>
          <w:szCs w:val="28"/>
          <w:lang w:val="ru-RU"/>
        </w:rPr>
        <w:t xml:space="preserve"> ФБУ «Ростовский ЦСМ»</w:t>
      </w:r>
      <w:r>
        <w:rPr>
          <w:spacing w:val="-4"/>
          <w:sz w:val="28"/>
          <w:szCs w:val="28"/>
          <w:lang w:val="ru-RU"/>
        </w:rPr>
        <w:t>.</w:t>
      </w:r>
    </w:p>
    <w:p w:rsidR="00EF0664" w:rsidRDefault="00F80353" w:rsidP="001156B2">
      <w:pPr>
        <w:ind w:firstLine="567"/>
        <w:jc w:val="both"/>
        <w:rPr>
          <w:sz w:val="28"/>
          <w:szCs w:val="28"/>
        </w:rPr>
      </w:pPr>
      <w:r w:rsidRPr="00181D66">
        <w:rPr>
          <w:sz w:val="28"/>
          <w:szCs w:val="28"/>
        </w:rPr>
        <w:t>Информация об объектах МСИ в планах межгосударственных МСИ на 2017 - 2019 годы приведена в таблице</w:t>
      </w:r>
      <w:r w:rsidR="00D47B8A" w:rsidRPr="00181D66">
        <w:rPr>
          <w:sz w:val="28"/>
          <w:szCs w:val="28"/>
        </w:rPr>
        <w:t xml:space="preserve"> 4.</w:t>
      </w:r>
    </w:p>
    <w:p w:rsidR="00C74B9A" w:rsidRDefault="00C74B9A" w:rsidP="001156B2">
      <w:pPr>
        <w:ind w:firstLine="567"/>
        <w:jc w:val="both"/>
        <w:rPr>
          <w:sz w:val="28"/>
          <w:szCs w:val="28"/>
        </w:rPr>
      </w:pPr>
    </w:p>
    <w:p w:rsidR="00C74B9A" w:rsidRPr="00181D66" w:rsidRDefault="00C74B9A" w:rsidP="001156B2">
      <w:pPr>
        <w:ind w:firstLine="567"/>
        <w:jc w:val="both"/>
        <w:rPr>
          <w:sz w:val="28"/>
          <w:szCs w:val="28"/>
        </w:rPr>
      </w:pPr>
    </w:p>
    <w:p w:rsidR="00D47B8A" w:rsidRPr="00181D66" w:rsidRDefault="00D47B8A" w:rsidP="00D47B8A">
      <w:pPr>
        <w:ind w:firstLine="567"/>
        <w:jc w:val="center"/>
        <w:rPr>
          <w:b/>
          <w:sz w:val="24"/>
          <w:szCs w:val="24"/>
        </w:rPr>
      </w:pPr>
      <w:r w:rsidRPr="00181D66">
        <w:rPr>
          <w:sz w:val="28"/>
          <w:szCs w:val="28"/>
        </w:rPr>
        <w:t xml:space="preserve">Таблица 4 - </w:t>
      </w:r>
      <w:r w:rsidR="00F80353" w:rsidRPr="00181D66">
        <w:rPr>
          <w:b/>
          <w:sz w:val="24"/>
          <w:szCs w:val="24"/>
        </w:rPr>
        <w:t xml:space="preserve">Информация об объектах МСИ в планах межгосударственных МСИ </w:t>
      </w:r>
    </w:p>
    <w:p w:rsidR="00F80353" w:rsidRPr="00076770" w:rsidRDefault="00F80353" w:rsidP="00D47B8A">
      <w:pPr>
        <w:ind w:firstLine="567"/>
        <w:jc w:val="center"/>
        <w:rPr>
          <w:b/>
          <w:sz w:val="24"/>
          <w:szCs w:val="24"/>
        </w:rPr>
      </w:pPr>
      <w:r w:rsidRPr="00076770">
        <w:rPr>
          <w:b/>
          <w:sz w:val="24"/>
          <w:szCs w:val="24"/>
        </w:rPr>
        <w:t>на 2016 - 2019 годы</w:t>
      </w:r>
    </w:p>
    <w:p w:rsidR="00F80353" w:rsidRPr="00076770" w:rsidRDefault="00F80353" w:rsidP="00F91A3F">
      <w:pPr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5"/>
        <w:gridCol w:w="1836"/>
        <w:gridCol w:w="2228"/>
        <w:gridCol w:w="2228"/>
      </w:tblGrid>
      <w:tr w:rsidR="00F80353" w:rsidRPr="00076770" w:rsidTr="00E22D56">
        <w:trPr>
          <w:cantSplit/>
          <w:tblHeader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sz w:val="24"/>
                <w:szCs w:val="24"/>
              </w:rPr>
              <w:t>Обобщенное наименование</w:t>
            </w:r>
          </w:p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sz w:val="24"/>
                <w:szCs w:val="24"/>
              </w:rPr>
              <w:t>объекта МСИ</w:t>
            </w:r>
          </w:p>
        </w:tc>
        <w:tc>
          <w:tcPr>
            <w:tcW w:w="6628" w:type="dxa"/>
            <w:gridSpan w:val="3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Количество программ МСИ в плане</w:t>
            </w:r>
          </w:p>
        </w:tc>
      </w:tr>
      <w:tr w:rsidR="00F80353" w:rsidRPr="00076770" w:rsidTr="00E22D56">
        <w:trPr>
          <w:cantSplit/>
          <w:tblHeader/>
        </w:trPr>
        <w:tc>
          <w:tcPr>
            <w:tcW w:w="3969" w:type="dxa"/>
            <w:vMerge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на 2016-2017 годы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на 2018 год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на 2019 год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Пищевые продукты и продовольственное сырье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45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Объекты окружающей среды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11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Биоматериалы животных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7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Металлы и сплавы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11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Руды, горные породы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Продукция машиностроения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Строительные и отделочные материалы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4</w:t>
            </w:r>
          </w:p>
        </w:tc>
      </w:tr>
      <w:tr w:rsidR="00F80353" w:rsidRPr="00076770" w:rsidTr="00E22D56">
        <w:trPr>
          <w:cantSplit/>
          <w:trHeight w:val="820"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Поверка/калибровка СИ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43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Продукция электротехническая и кабельная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10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Биоматериалы человека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102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Фармацевтическая продукция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Нефтепродукты, газ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7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Парфюмерно-косметическая продукция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Продукция легкой промышленности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1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Физические факторы окружающей среды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2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Другие объекты (растения, насекомые, бактерии, вирусы)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D47B8A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47B8A">
              <w:rPr>
                <w:sz w:val="24"/>
                <w:szCs w:val="24"/>
              </w:rPr>
              <w:t>8</w:t>
            </w:r>
          </w:p>
        </w:tc>
      </w:tr>
      <w:tr w:rsidR="00F80353" w:rsidRPr="00076770" w:rsidTr="00E22D56">
        <w:trPr>
          <w:cantSplit/>
        </w:trPr>
        <w:tc>
          <w:tcPr>
            <w:tcW w:w="3969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80353" w:rsidRPr="00076770" w:rsidRDefault="00F80353" w:rsidP="00F91A3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76770">
              <w:rPr>
                <w:b/>
                <w:sz w:val="24"/>
                <w:szCs w:val="24"/>
              </w:rPr>
              <w:t>253</w:t>
            </w:r>
          </w:p>
        </w:tc>
      </w:tr>
    </w:tbl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76770">
        <w:rPr>
          <w:sz w:val="28"/>
          <w:szCs w:val="28"/>
        </w:rPr>
        <w:t>а каждом заседании рассматривается и анализируется созданный на сайте ФГУП «УНИИМ» по решению МГС раздел о деятельности по проверкам квалификации лабораторий на пространстве СНГ.</w:t>
      </w:r>
    </w:p>
    <w:p w:rsidR="00F80353" w:rsidRPr="00076770" w:rsidRDefault="00F80353" w:rsidP="00F91A3F">
      <w:pPr>
        <w:ind w:firstLine="567"/>
        <w:jc w:val="both"/>
        <w:rPr>
          <w:sz w:val="28"/>
          <w:szCs w:val="28"/>
        </w:rPr>
      </w:pPr>
      <w:r w:rsidRPr="00076770">
        <w:rPr>
          <w:sz w:val="28"/>
          <w:szCs w:val="28"/>
        </w:rPr>
        <w:tab/>
        <w:t>Раздел состоит из следующих подразделов:</w:t>
      </w:r>
    </w:p>
    <w:p w:rsidR="00F80353" w:rsidRPr="00E76944" w:rsidRDefault="000A6538" w:rsidP="00F91A3F">
      <w:pPr>
        <w:ind w:firstLine="567"/>
        <w:jc w:val="both"/>
        <w:rPr>
          <w:sz w:val="28"/>
          <w:szCs w:val="28"/>
        </w:rPr>
      </w:pPr>
      <w:r w:rsidRPr="00E76944">
        <w:rPr>
          <w:sz w:val="28"/>
          <w:szCs w:val="28"/>
        </w:rPr>
        <w:t>-</w:t>
      </w:r>
      <w:r w:rsidR="00F80353" w:rsidRPr="00E76944">
        <w:rPr>
          <w:sz w:val="28"/>
          <w:szCs w:val="28"/>
        </w:rPr>
        <w:t xml:space="preserve"> Рабочая группа при </w:t>
      </w:r>
      <w:proofErr w:type="spellStart"/>
      <w:r w:rsidR="00F80353" w:rsidRPr="00E76944">
        <w:rPr>
          <w:sz w:val="28"/>
          <w:szCs w:val="28"/>
        </w:rPr>
        <w:t>НТКМетр</w:t>
      </w:r>
      <w:proofErr w:type="spellEnd"/>
      <w:r w:rsidR="00F80353" w:rsidRPr="00E76944">
        <w:rPr>
          <w:sz w:val="28"/>
          <w:szCs w:val="28"/>
        </w:rPr>
        <w:t xml:space="preserve"> по вопросам проверки квалификации посредством межлабораторных сравнительных испытаний/межлабораторных сличений (РГ МСИ </w:t>
      </w:r>
      <w:proofErr w:type="spellStart"/>
      <w:r w:rsidR="00F80353" w:rsidRPr="00E76944">
        <w:rPr>
          <w:sz w:val="28"/>
          <w:szCs w:val="28"/>
        </w:rPr>
        <w:t>НТКМетр</w:t>
      </w:r>
      <w:proofErr w:type="spellEnd"/>
      <w:r w:rsidR="00F80353" w:rsidRPr="00E76944">
        <w:rPr>
          <w:sz w:val="28"/>
          <w:szCs w:val="28"/>
        </w:rPr>
        <w:t>);</w:t>
      </w:r>
    </w:p>
    <w:p w:rsidR="00F80353" w:rsidRPr="00E76944" w:rsidRDefault="000A6538" w:rsidP="00F91A3F">
      <w:pPr>
        <w:ind w:firstLine="567"/>
        <w:jc w:val="both"/>
        <w:rPr>
          <w:sz w:val="28"/>
          <w:szCs w:val="28"/>
        </w:rPr>
      </w:pPr>
      <w:r w:rsidRPr="00E76944">
        <w:rPr>
          <w:sz w:val="28"/>
          <w:szCs w:val="28"/>
        </w:rPr>
        <w:t>-</w:t>
      </w:r>
      <w:r w:rsidR="00F80353" w:rsidRPr="00E76944">
        <w:rPr>
          <w:sz w:val="28"/>
          <w:szCs w:val="28"/>
        </w:rPr>
        <w:t xml:space="preserve"> </w:t>
      </w:r>
      <w:r w:rsidR="00E76944" w:rsidRPr="00E76944">
        <w:rPr>
          <w:sz w:val="28"/>
          <w:szCs w:val="28"/>
        </w:rPr>
        <w:t>Д</w:t>
      </w:r>
      <w:r w:rsidR="00F80353" w:rsidRPr="00E76944">
        <w:rPr>
          <w:sz w:val="28"/>
          <w:szCs w:val="28"/>
        </w:rPr>
        <w:t>окументы и публикации по вопросам проверки квалификации посредством МСИ;</w:t>
      </w:r>
    </w:p>
    <w:p w:rsidR="00F80353" w:rsidRPr="00E76944" w:rsidRDefault="000A6538" w:rsidP="00F91A3F">
      <w:pPr>
        <w:ind w:firstLine="567"/>
        <w:jc w:val="both"/>
        <w:rPr>
          <w:sz w:val="28"/>
          <w:szCs w:val="28"/>
        </w:rPr>
      </w:pPr>
      <w:r w:rsidRPr="00E76944">
        <w:rPr>
          <w:sz w:val="28"/>
          <w:szCs w:val="28"/>
        </w:rPr>
        <w:t>-</w:t>
      </w:r>
      <w:r w:rsidR="00F80353" w:rsidRPr="00E76944">
        <w:rPr>
          <w:sz w:val="28"/>
          <w:szCs w:val="28"/>
        </w:rPr>
        <w:t xml:space="preserve"> </w:t>
      </w:r>
      <w:r w:rsidR="00E76944" w:rsidRPr="00E76944">
        <w:rPr>
          <w:sz w:val="28"/>
          <w:szCs w:val="28"/>
        </w:rPr>
        <w:t>П</w:t>
      </w:r>
      <w:r w:rsidR="00F80353" w:rsidRPr="00E76944">
        <w:rPr>
          <w:sz w:val="28"/>
          <w:szCs w:val="28"/>
        </w:rPr>
        <w:t>ровайдеры проверок квалификации;</w:t>
      </w:r>
    </w:p>
    <w:p w:rsidR="00F80353" w:rsidRPr="00076770" w:rsidRDefault="000A6538" w:rsidP="00F91A3F">
      <w:pPr>
        <w:ind w:firstLine="567"/>
        <w:jc w:val="both"/>
        <w:rPr>
          <w:sz w:val="28"/>
          <w:szCs w:val="28"/>
        </w:rPr>
      </w:pPr>
      <w:r w:rsidRPr="00E76944">
        <w:rPr>
          <w:sz w:val="28"/>
          <w:szCs w:val="28"/>
        </w:rPr>
        <w:t>-</w:t>
      </w:r>
      <w:r w:rsidR="00F80353" w:rsidRPr="00E76944">
        <w:rPr>
          <w:sz w:val="28"/>
          <w:szCs w:val="28"/>
        </w:rPr>
        <w:t xml:space="preserve"> </w:t>
      </w:r>
      <w:r w:rsidR="00E76944" w:rsidRPr="00E76944">
        <w:rPr>
          <w:sz w:val="28"/>
          <w:szCs w:val="28"/>
        </w:rPr>
        <w:t>М</w:t>
      </w:r>
      <w:r w:rsidR="00F80353" w:rsidRPr="00E76944">
        <w:rPr>
          <w:sz w:val="28"/>
          <w:szCs w:val="28"/>
        </w:rPr>
        <w:t xml:space="preserve">ежгосударственные </w:t>
      </w:r>
      <w:r w:rsidR="00F80353" w:rsidRPr="00076770">
        <w:rPr>
          <w:sz w:val="28"/>
          <w:szCs w:val="28"/>
        </w:rPr>
        <w:t>программы проверки квалификации.</w:t>
      </w:r>
    </w:p>
    <w:p w:rsidR="00F80353" w:rsidRPr="00E76944" w:rsidRDefault="00F80353" w:rsidP="00F91A3F">
      <w:pPr>
        <w:ind w:firstLine="567"/>
        <w:jc w:val="both"/>
        <w:rPr>
          <w:sz w:val="28"/>
          <w:szCs w:val="28"/>
        </w:rPr>
      </w:pPr>
      <w:r w:rsidRPr="00E76944">
        <w:rPr>
          <w:sz w:val="28"/>
          <w:szCs w:val="28"/>
        </w:rPr>
        <w:t xml:space="preserve">После проведенных заседаний РГ МСИ </w:t>
      </w:r>
      <w:proofErr w:type="spellStart"/>
      <w:r w:rsidRPr="00E76944">
        <w:rPr>
          <w:sz w:val="28"/>
          <w:szCs w:val="28"/>
        </w:rPr>
        <w:t>НТКМетр</w:t>
      </w:r>
      <w:proofErr w:type="spellEnd"/>
      <w:r w:rsidRPr="00E76944">
        <w:rPr>
          <w:sz w:val="28"/>
          <w:szCs w:val="28"/>
        </w:rPr>
        <w:t xml:space="preserve"> со</w:t>
      </w:r>
      <w:r w:rsidR="000A6538" w:rsidRPr="00E76944">
        <w:rPr>
          <w:sz w:val="28"/>
          <w:szCs w:val="28"/>
        </w:rPr>
        <w:t>держание раздела о деятельности по проверкам квалификации лабораторий на пространстве СНГ корректируется.</w:t>
      </w:r>
    </w:p>
    <w:p w:rsidR="00F80353" w:rsidRPr="00F74A29" w:rsidRDefault="00F80353" w:rsidP="00F91A3F">
      <w:pPr>
        <w:ind w:firstLine="567"/>
        <w:jc w:val="both"/>
        <w:rPr>
          <w:sz w:val="28"/>
          <w:szCs w:val="28"/>
        </w:rPr>
      </w:pPr>
      <w:r w:rsidRPr="00F74A29">
        <w:rPr>
          <w:sz w:val="28"/>
          <w:szCs w:val="28"/>
        </w:rPr>
        <w:t>В соответствии с Программой разработки межгосударственных нормативных документов по организации и проведению МСИ приняты:</w:t>
      </w:r>
    </w:p>
    <w:p w:rsidR="00F80353" w:rsidRPr="00F74A29" w:rsidRDefault="00F80353" w:rsidP="00F91A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74A29">
        <w:rPr>
          <w:rFonts w:eastAsiaTheme="minorHAnsi"/>
          <w:sz w:val="28"/>
          <w:szCs w:val="28"/>
          <w:lang w:eastAsia="en-US"/>
        </w:rPr>
        <w:t xml:space="preserve">ГОСТ ISO/IEC 17043-2013 </w:t>
      </w:r>
      <w:r>
        <w:rPr>
          <w:rFonts w:eastAsiaTheme="minorHAnsi"/>
          <w:sz w:val="28"/>
          <w:szCs w:val="28"/>
          <w:lang w:eastAsia="en-US"/>
        </w:rPr>
        <w:t>«</w:t>
      </w:r>
      <w:r w:rsidRPr="00F74A29">
        <w:rPr>
          <w:rFonts w:eastAsiaTheme="minorHAnsi"/>
          <w:sz w:val="28"/>
          <w:szCs w:val="28"/>
          <w:lang w:eastAsia="en-US"/>
        </w:rPr>
        <w:t>Оценка соответствия. Основные требования к проведению проверки квалификации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F74A29">
        <w:rPr>
          <w:rFonts w:eastAsiaTheme="minorHAnsi"/>
          <w:sz w:val="28"/>
          <w:szCs w:val="28"/>
          <w:lang w:eastAsia="en-US"/>
        </w:rPr>
        <w:t>;</w:t>
      </w:r>
    </w:p>
    <w:p w:rsidR="00F80353" w:rsidRPr="00F74A29" w:rsidRDefault="00F80353" w:rsidP="00F91A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F74A29">
        <w:rPr>
          <w:rFonts w:eastAsiaTheme="minorHAnsi"/>
          <w:sz w:val="28"/>
          <w:szCs w:val="28"/>
          <w:lang w:eastAsia="en-US"/>
        </w:rPr>
        <w:t xml:space="preserve"> РМГ 103–2010 </w:t>
      </w:r>
      <w:r>
        <w:rPr>
          <w:rFonts w:eastAsiaTheme="minorHAnsi"/>
          <w:sz w:val="28"/>
          <w:szCs w:val="28"/>
          <w:lang w:eastAsia="en-US"/>
        </w:rPr>
        <w:t>«</w:t>
      </w:r>
      <w:r w:rsidRPr="00F74A29">
        <w:rPr>
          <w:rFonts w:eastAsiaTheme="minorHAnsi"/>
          <w:sz w:val="28"/>
          <w:szCs w:val="28"/>
          <w:lang w:eastAsia="en-US"/>
        </w:rPr>
        <w:t>Государственная система обеспечения единства измерений. Проверка квалификации испытательных (измерительных) лабораторий, осуществляющих испытания веществ, материалов и объектов окружающей среды (по составу и физико-химическим свойствам), посредством межлабораторных сравнительных испытаний</w:t>
      </w:r>
      <w:r>
        <w:rPr>
          <w:rFonts w:eastAsiaTheme="minorHAnsi"/>
          <w:sz w:val="28"/>
          <w:szCs w:val="28"/>
          <w:lang w:eastAsia="en-US"/>
        </w:rPr>
        <w:t>»</w:t>
      </w:r>
      <w:r w:rsidRPr="00F74A29">
        <w:rPr>
          <w:rFonts w:eastAsiaTheme="minorHAnsi"/>
          <w:sz w:val="28"/>
          <w:szCs w:val="28"/>
          <w:lang w:eastAsia="en-US"/>
        </w:rPr>
        <w:t>;</w:t>
      </w:r>
    </w:p>
    <w:p w:rsidR="00D00113" w:rsidRDefault="00F80353" w:rsidP="00F91A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F74A29">
        <w:rPr>
          <w:rFonts w:eastAsiaTheme="minorHAnsi"/>
          <w:sz w:val="28"/>
          <w:szCs w:val="28"/>
          <w:lang w:eastAsia="en-US"/>
        </w:rPr>
        <w:t xml:space="preserve">- РМГ 134–2015 «Проверка квалификации лабораторий посредством межгосударственных межлабораторных сравнительных испытаний. </w:t>
      </w:r>
      <w:r>
        <w:rPr>
          <w:rFonts w:eastAsiaTheme="minorHAnsi"/>
          <w:sz w:val="28"/>
          <w:szCs w:val="28"/>
          <w:lang w:eastAsia="en-US"/>
        </w:rPr>
        <w:t>Организация и проведение».</w:t>
      </w:r>
    </w:p>
    <w:p w:rsidR="00C61CFD" w:rsidRDefault="00C61CFD" w:rsidP="00F91A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714A8" w:rsidRDefault="001714A8" w:rsidP="00F91A3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Также на заседаниях </w:t>
      </w:r>
      <w:proofErr w:type="spellStart"/>
      <w:r>
        <w:rPr>
          <w:rFonts w:eastAsiaTheme="minorHAnsi"/>
          <w:sz w:val="28"/>
          <w:szCs w:val="28"/>
          <w:lang w:eastAsia="en-US"/>
        </w:rPr>
        <w:t>НТКМетр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рассматривались и обсуждались вопросы о выполнении решений и рекомендаций, принятых на </w:t>
      </w:r>
      <w:r w:rsidR="00644306">
        <w:rPr>
          <w:rFonts w:eastAsiaTheme="minorHAnsi"/>
          <w:sz w:val="28"/>
          <w:szCs w:val="28"/>
          <w:lang w:eastAsia="en-US"/>
        </w:rPr>
        <w:t xml:space="preserve">предыдущих </w:t>
      </w:r>
      <w:r w:rsidR="00A93FB1">
        <w:rPr>
          <w:rFonts w:eastAsiaTheme="minorHAnsi"/>
          <w:sz w:val="28"/>
          <w:szCs w:val="28"/>
          <w:lang w:eastAsia="en-US"/>
        </w:rPr>
        <w:t xml:space="preserve">заседаниях МГС и </w:t>
      </w:r>
      <w:proofErr w:type="spellStart"/>
      <w:r w:rsidR="00A93FB1">
        <w:rPr>
          <w:rFonts w:eastAsiaTheme="minorHAnsi"/>
          <w:sz w:val="28"/>
          <w:szCs w:val="28"/>
          <w:lang w:eastAsia="en-US"/>
        </w:rPr>
        <w:t>НТКМетр</w:t>
      </w:r>
      <w:proofErr w:type="spellEnd"/>
      <w:r w:rsidR="00896EC9">
        <w:rPr>
          <w:rFonts w:eastAsiaTheme="minorHAnsi"/>
          <w:sz w:val="28"/>
          <w:szCs w:val="28"/>
          <w:lang w:eastAsia="en-US"/>
        </w:rPr>
        <w:t>.</w:t>
      </w:r>
    </w:p>
    <w:p w:rsidR="00A40D0D" w:rsidRDefault="00A40D0D" w:rsidP="00F91A3F">
      <w:pPr>
        <w:pStyle w:val="a3"/>
        <w:ind w:firstLine="567"/>
        <w:jc w:val="both"/>
        <w:rPr>
          <w:sz w:val="28"/>
          <w:szCs w:val="28"/>
        </w:rPr>
      </w:pPr>
      <w:r w:rsidRPr="00A40D0D">
        <w:rPr>
          <w:rFonts w:eastAsiaTheme="minorHAnsi"/>
          <w:b/>
          <w:sz w:val="28"/>
          <w:szCs w:val="28"/>
          <w:lang w:eastAsia="en-US"/>
        </w:rPr>
        <w:t>Ф</w:t>
      </w:r>
      <w:r w:rsidR="00A64774" w:rsidRPr="00A40D0D">
        <w:rPr>
          <w:rFonts w:eastAsiaTheme="minorHAnsi"/>
          <w:b/>
          <w:sz w:val="28"/>
          <w:szCs w:val="28"/>
          <w:lang w:eastAsia="en-US"/>
        </w:rPr>
        <w:t>ормирование</w:t>
      </w:r>
      <w:r w:rsidRPr="00A40D0D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A64774" w:rsidRPr="00A40D0D">
        <w:rPr>
          <w:b/>
          <w:iCs/>
          <w:sz w:val="28"/>
          <w:szCs w:val="28"/>
        </w:rPr>
        <w:t xml:space="preserve">объединенной базы данных национальных реестров эталонов с использованием </w:t>
      </w:r>
      <w:r w:rsidR="00A64774" w:rsidRPr="00A40D0D">
        <w:rPr>
          <w:b/>
          <w:sz w:val="28"/>
          <w:szCs w:val="28"/>
        </w:rPr>
        <w:t>программного обеспечения базы данных «Реестр Г</w:t>
      </w:r>
      <w:r w:rsidR="00906D9D">
        <w:rPr>
          <w:b/>
          <w:sz w:val="28"/>
          <w:szCs w:val="28"/>
        </w:rPr>
        <w:t>осударственных эталонов России»</w:t>
      </w:r>
    </w:p>
    <w:p w:rsidR="00014234" w:rsidRPr="00A64774" w:rsidRDefault="00B07C99" w:rsidP="00F91A3F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</w:t>
      </w:r>
      <w:r w:rsidR="00BC72B7" w:rsidRPr="00A64774">
        <w:rPr>
          <w:iCs/>
          <w:sz w:val="28"/>
          <w:szCs w:val="28"/>
        </w:rPr>
        <w:t xml:space="preserve">базы данных национальных эталонов </w:t>
      </w:r>
      <w:r w:rsidR="001156B2">
        <w:rPr>
          <w:sz w:val="28"/>
          <w:szCs w:val="28"/>
        </w:rPr>
        <w:t xml:space="preserve">осуществляет </w:t>
      </w:r>
      <w:proofErr w:type="spellStart"/>
      <w:r w:rsidR="001156B2">
        <w:rPr>
          <w:sz w:val="28"/>
          <w:szCs w:val="28"/>
        </w:rPr>
        <w:t>Росстандарт</w:t>
      </w:r>
      <w:proofErr w:type="spellEnd"/>
      <w:r>
        <w:rPr>
          <w:sz w:val="28"/>
          <w:szCs w:val="28"/>
        </w:rPr>
        <w:t xml:space="preserve"> (ФГУП «ФНИИФТРИ»).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По состоянию на 19.04.2019</w:t>
      </w:r>
      <w:r>
        <w:rPr>
          <w:sz w:val="28"/>
          <w:szCs w:val="28"/>
        </w:rPr>
        <w:t xml:space="preserve"> в базе содержат</w:t>
      </w:r>
      <w:r w:rsidRPr="00A64774">
        <w:rPr>
          <w:sz w:val="28"/>
          <w:szCs w:val="28"/>
        </w:rPr>
        <w:t>ся сведения о 392 эталонах, информация представлена 8 государствами: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Азербайджанская Республика – 8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Республика Беларусь – 54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Республика Казахстан – 58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Республика Молдова – 13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Российская Федерация – 164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Туркменистан – 17</w:t>
      </w:r>
      <w:r w:rsidRPr="00807353">
        <w:rPr>
          <w:sz w:val="28"/>
          <w:szCs w:val="28"/>
        </w:rPr>
        <w:t>;</w:t>
      </w:r>
    </w:p>
    <w:p w:rsidR="00A64774" w:rsidRP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Республика Узбекистан – 9</w:t>
      </w:r>
      <w:r w:rsidRPr="00807353">
        <w:rPr>
          <w:sz w:val="28"/>
          <w:szCs w:val="28"/>
        </w:rPr>
        <w:t>;</w:t>
      </w:r>
    </w:p>
    <w:p w:rsidR="00A64774" w:rsidRPr="00A64774" w:rsidRDefault="00D56E10" w:rsidP="00F91A3F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Украина </w:t>
      </w:r>
      <w:r w:rsidRPr="00A64774">
        <w:rPr>
          <w:sz w:val="28"/>
          <w:szCs w:val="28"/>
        </w:rPr>
        <w:t>–</w:t>
      </w:r>
      <w:r w:rsidR="00A64774" w:rsidRPr="00A64774">
        <w:rPr>
          <w:sz w:val="28"/>
          <w:szCs w:val="28"/>
        </w:rPr>
        <w:t xml:space="preserve"> 69.</w:t>
      </w:r>
    </w:p>
    <w:p w:rsidR="00A64774" w:rsidRDefault="00A64774" w:rsidP="00F91A3F">
      <w:pPr>
        <w:pStyle w:val="a3"/>
        <w:ind w:firstLine="567"/>
        <w:jc w:val="both"/>
        <w:rPr>
          <w:sz w:val="28"/>
          <w:szCs w:val="28"/>
        </w:rPr>
      </w:pPr>
      <w:r w:rsidRPr="00A64774">
        <w:rPr>
          <w:sz w:val="28"/>
          <w:szCs w:val="28"/>
        </w:rPr>
        <w:t>В базе отсутствуют данные Республики Армения, Грузии, Кыргызской Республики, Республики Таджикистан.</w:t>
      </w:r>
    </w:p>
    <w:p w:rsidR="00B07C99" w:rsidRPr="00B07C99" w:rsidRDefault="00B07C99" w:rsidP="00F91A3F">
      <w:pPr>
        <w:ind w:firstLine="567"/>
        <w:jc w:val="both"/>
        <w:rPr>
          <w:sz w:val="28"/>
          <w:szCs w:val="28"/>
        </w:rPr>
      </w:pPr>
      <w:r w:rsidRPr="00B07C99">
        <w:rPr>
          <w:sz w:val="28"/>
          <w:szCs w:val="28"/>
        </w:rPr>
        <w:t>За отчетный период в базу внесены изменения (обновление информации) в общей сложности для 186 эталонов (9 – Узбекистан, 13 – Молдова, 93 – Россия, 54 – Беларусь, 17 – Туркменистан).</w:t>
      </w:r>
    </w:p>
    <w:p w:rsidR="00B07C99" w:rsidRPr="00B07C99" w:rsidRDefault="00B07C99" w:rsidP="00F91A3F">
      <w:pPr>
        <w:ind w:firstLine="567"/>
        <w:jc w:val="both"/>
        <w:rPr>
          <w:sz w:val="28"/>
          <w:szCs w:val="28"/>
        </w:rPr>
      </w:pPr>
      <w:r w:rsidRPr="00B07C99">
        <w:rPr>
          <w:sz w:val="28"/>
          <w:szCs w:val="28"/>
        </w:rPr>
        <w:t xml:space="preserve">Сбор информации в настоящий момент осуществляется с помощью MS </w:t>
      </w:r>
      <w:proofErr w:type="spellStart"/>
      <w:r w:rsidRPr="00B07C99">
        <w:rPr>
          <w:sz w:val="28"/>
          <w:szCs w:val="28"/>
        </w:rPr>
        <w:t>Word</w:t>
      </w:r>
      <w:proofErr w:type="spellEnd"/>
      <w:r w:rsidRPr="00B07C99">
        <w:rPr>
          <w:sz w:val="28"/>
          <w:szCs w:val="28"/>
        </w:rPr>
        <w:t xml:space="preserve"> формы, опубликованной на сайте </w:t>
      </w:r>
      <w:hyperlink r:id="rId34" w:history="1">
        <w:r w:rsidRPr="00B07C99">
          <w:rPr>
            <w:sz w:val="28"/>
            <w:szCs w:val="28"/>
          </w:rPr>
          <w:t>fif.vniiftri.ru</w:t>
        </w:r>
      </w:hyperlink>
      <w:r w:rsidRPr="00B07C99">
        <w:rPr>
          <w:sz w:val="28"/>
          <w:szCs w:val="28"/>
        </w:rPr>
        <w:t xml:space="preserve"> для свободного скачивания. Заполненные формы поступают от уполномоченных корреспондентов по электронной почте для дальнейшей обработки и внесения информации в БД.</w:t>
      </w:r>
    </w:p>
    <w:p w:rsidR="00B07C99" w:rsidRPr="00B07C99" w:rsidRDefault="00B07C99" w:rsidP="00F91A3F">
      <w:pPr>
        <w:ind w:firstLine="567"/>
        <w:jc w:val="both"/>
        <w:rPr>
          <w:sz w:val="28"/>
          <w:szCs w:val="28"/>
        </w:rPr>
      </w:pPr>
      <w:r w:rsidRPr="00B07C99">
        <w:rPr>
          <w:sz w:val="28"/>
          <w:szCs w:val="28"/>
        </w:rPr>
        <w:t>В 2017 году был предложен проект новой формы для актуализации сведений в БД Реестра эталонов</w:t>
      </w:r>
      <w:r w:rsidR="00C74B9A">
        <w:rPr>
          <w:sz w:val="28"/>
          <w:szCs w:val="28"/>
        </w:rPr>
        <w:t xml:space="preserve"> МГС. Проект </w:t>
      </w:r>
      <w:proofErr w:type="gramStart"/>
      <w:r w:rsidR="00C74B9A">
        <w:rPr>
          <w:sz w:val="28"/>
          <w:szCs w:val="28"/>
        </w:rPr>
        <w:t>новой</w:t>
      </w:r>
      <w:proofErr w:type="gramEnd"/>
      <w:r w:rsidRPr="00B07C99">
        <w:rPr>
          <w:sz w:val="28"/>
          <w:szCs w:val="28"/>
        </w:rPr>
        <w:t xml:space="preserve"> форма </w:t>
      </w:r>
      <w:r w:rsidR="00C74B9A">
        <w:rPr>
          <w:sz w:val="28"/>
          <w:szCs w:val="28"/>
        </w:rPr>
        <w:t xml:space="preserve">одобрен на 49 –м заседании </w:t>
      </w:r>
      <w:proofErr w:type="spellStart"/>
      <w:r w:rsidR="00C74B9A">
        <w:rPr>
          <w:sz w:val="28"/>
          <w:szCs w:val="28"/>
        </w:rPr>
        <w:t>НТКМетр</w:t>
      </w:r>
      <w:proofErr w:type="spellEnd"/>
      <w:r w:rsidR="00C74B9A">
        <w:rPr>
          <w:sz w:val="28"/>
          <w:szCs w:val="28"/>
        </w:rPr>
        <w:t xml:space="preserve"> и вносится для утверждения на 55-е заседание МГС</w:t>
      </w:r>
      <w:r w:rsidRPr="00B07C99">
        <w:rPr>
          <w:sz w:val="28"/>
          <w:szCs w:val="28"/>
        </w:rPr>
        <w:t>. Сведения об эталонах по новой форме были получены от Р</w:t>
      </w:r>
      <w:r w:rsidR="00AA1345">
        <w:rPr>
          <w:sz w:val="28"/>
          <w:szCs w:val="28"/>
        </w:rPr>
        <w:t>еспублики Беларусь в 2019 году.</w:t>
      </w:r>
    </w:p>
    <w:p w:rsidR="00B07C99" w:rsidRPr="00A64774" w:rsidRDefault="00B07C99" w:rsidP="00F91A3F">
      <w:pPr>
        <w:pStyle w:val="a3"/>
        <w:ind w:firstLine="567"/>
        <w:jc w:val="both"/>
        <w:rPr>
          <w:sz w:val="28"/>
          <w:szCs w:val="28"/>
        </w:rPr>
      </w:pPr>
    </w:p>
    <w:p w:rsidR="00A93FB1" w:rsidRPr="00DD78AC" w:rsidRDefault="006219DB" w:rsidP="00F91A3F">
      <w:pPr>
        <w:pStyle w:val="aa"/>
        <w:ind w:firstLine="567"/>
        <w:jc w:val="both"/>
        <w:rPr>
          <w:rFonts w:eastAsia="RSMoroma"/>
          <w:sz w:val="28"/>
          <w:szCs w:val="28"/>
        </w:rPr>
      </w:pPr>
      <w:r>
        <w:rPr>
          <w:rFonts w:eastAsia="RSMoroma"/>
          <w:sz w:val="28"/>
          <w:szCs w:val="28"/>
        </w:rPr>
        <w:t>Также на заседаниях</w:t>
      </w:r>
      <w:r w:rsidR="004E456D" w:rsidRPr="00DD78AC">
        <w:rPr>
          <w:rFonts w:eastAsia="RSMoroma"/>
          <w:sz w:val="28"/>
          <w:szCs w:val="28"/>
        </w:rPr>
        <w:t xml:space="preserve"> </w:t>
      </w:r>
      <w:proofErr w:type="spellStart"/>
      <w:r w:rsidR="004E456D" w:rsidRPr="00DD78AC">
        <w:rPr>
          <w:rFonts w:eastAsia="RSMoroma"/>
          <w:sz w:val="28"/>
          <w:szCs w:val="28"/>
        </w:rPr>
        <w:t>НТКМетр</w:t>
      </w:r>
      <w:proofErr w:type="spellEnd"/>
      <w:r w:rsidR="004E456D" w:rsidRPr="00DD78AC">
        <w:rPr>
          <w:rFonts w:eastAsiaTheme="minorHAnsi"/>
          <w:sz w:val="28"/>
          <w:szCs w:val="28"/>
          <w:lang w:eastAsia="en-US"/>
        </w:rPr>
        <w:t xml:space="preserve"> </w:t>
      </w:r>
      <w:r w:rsidR="004E456D">
        <w:rPr>
          <w:rFonts w:eastAsiaTheme="minorHAnsi"/>
          <w:sz w:val="28"/>
          <w:szCs w:val="28"/>
          <w:lang w:eastAsia="en-US"/>
        </w:rPr>
        <w:t>рассматривается р</w:t>
      </w:r>
      <w:r w:rsidR="00BF71FF" w:rsidRPr="00DD78AC">
        <w:rPr>
          <w:rFonts w:eastAsiaTheme="minorHAnsi"/>
          <w:sz w:val="28"/>
          <w:szCs w:val="28"/>
          <w:lang w:eastAsia="en-US"/>
        </w:rPr>
        <w:t>еализация</w:t>
      </w:r>
      <w:r w:rsidR="00A93FB1" w:rsidRPr="00DD78AC">
        <w:rPr>
          <w:rFonts w:eastAsiaTheme="minorHAnsi"/>
          <w:sz w:val="28"/>
          <w:szCs w:val="28"/>
          <w:lang w:eastAsia="en-US"/>
        </w:rPr>
        <w:t xml:space="preserve"> Плана действий МГС на период с 2016 по 2020 годы </w:t>
      </w:r>
      <w:r w:rsidR="00A93FB1" w:rsidRPr="00DD78AC">
        <w:rPr>
          <w:rFonts w:eastAsia="RSMoroma"/>
          <w:sz w:val="28"/>
          <w:szCs w:val="28"/>
        </w:rPr>
        <w:t>для реализации положений Стратегии развития МГС в период до 2020 года</w:t>
      </w:r>
      <w:r w:rsidR="004E456D">
        <w:rPr>
          <w:rFonts w:eastAsia="RSMoroma"/>
          <w:sz w:val="28"/>
          <w:szCs w:val="28"/>
        </w:rPr>
        <w:t>.</w:t>
      </w:r>
    </w:p>
    <w:p w:rsidR="00A9172D" w:rsidRPr="00DD78AC" w:rsidRDefault="00A9172D" w:rsidP="00F91A3F">
      <w:pPr>
        <w:pStyle w:val="a3"/>
        <w:ind w:firstLine="567"/>
        <w:jc w:val="both"/>
        <w:rPr>
          <w:rFonts w:eastAsia="RSMoroma"/>
          <w:sz w:val="28"/>
          <w:szCs w:val="28"/>
        </w:rPr>
      </w:pPr>
      <w:r w:rsidRPr="00DD78AC">
        <w:rPr>
          <w:rFonts w:eastAsia="RSMoroma"/>
          <w:sz w:val="28"/>
          <w:szCs w:val="28"/>
        </w:rPr>
        <w:t xml:space="preserve">На 45-м заседании </w:t>
      </w:r>
      <w:proofErr w:type="spellStart"/>
      <w:r w:rsidRPr="00DD78AC">
        <w:rPr>
          <w:rFonts w:eastAsia="RSMoroma"/>
          <w:sz w:val="28"/>
          <w:szCs w:val="28"/>
        </w:rPr>
        <w:t>НТКМетр</w:t>
      </w:r>
      <w:proofErr w:type="spellEnd"/>
      <w:r w:rsidRPr="00DD78AC">
        <w:rPr>
          <w:rFonts w:eastAsia="RSMoroma"/>
          <w:sz w:val="28"/>
          <w:szCs w:val="28"/>
        </w:rPr>
        <w:t xml:space="preserve"> рассмотрен вопрос по совершенствованию структуры, механизмов работы и</w:t>
      </w:r>
      <w:r w:rsidR="00AA1345">
        <w:rPr>
          <w:rFonts w:eastAsia="RSMoroma"/>
          <w:sz w:val="28"/>
          <w:szCs w:val="28"/>
        </w:rPr>
        <w:t xml:space="preserve"> финансированию деятельности МГС</w:t>
      </w:r>
      <w:r w:rsidRPr="00DD78AC">
        <w:rPr>
          <w:rFonts w:eastAsia="RSMoroma"/>
          <w:sz w:val="28"/>
          <w:szCs w:val="28"/>
        </w:rPr>
        <w:t xml:space="preserve"> в области метрологии с учетом действующих соглашений. Рекомендовано одобрить сложившуюся в области метрологии структуру</w:t>
      </w:r>
      <w:r w:rsidR="00CC3E0F" w:rsidRPr="00DD78AC">
        <w:rPr>
          <w:rFonts w:eastAsia="RSMoroma"/>
          <w:sz w:val="28"/>
          <w:szCs w:val="28"/>
        </w:rPr>
        <w:t xml:space="preserve"> взаимодействия государств-участников Соглашения, сосредоточив внимание на более полном выполнении мероприятий, предусмотренных </w:t>
      </w:r>
      <w:r w:rsidR="001161E4" w:rsidRPr="00AA1345">
        <w:rPr>
          <w:rFonts w:eastAsiaTheme="minorHAnsi"/>
          <w:sz w:val="28"/>
          <w:szCs w:val="28"/>
          <w:lang w:eastAsia="en-US"/>
        </w:rPr>
        <w:t>Планом</w:t>
      </w:r>
      <w:r w:rsidR="00CC3E0F" w:rsidRPr="00DD78AC">
        <w:rPr>
          <w:rFonts w:eastAsiaTheme="minorHAnsi"/>
          <w:sz w:val="28"/>
          <w:szCs w:val="28"/>
          <w:lang w:eastAsia="en-US"/>
        </w:rPr>
        <w:t xml:space="preserve"> действий МГС на период с 2016 по 2020 годы </w:t>
      </w:r>
      <w:r w:rsidR="00CC3E0F" w:rsidRPr="00DD78AC">
        <w:rPr>
          <w:rFonts w:eastAsia="RSMoroma"/>
          <w:sz w:val="28"/>
          <w:szCs w:val="28"/>
        </w:rPr>
        <w:t xml:space="preserve">для реализации положений Стратегии развития МГС в период до 2020 года, внося в План, при необходимости, коррективы </w:t>
      </w:r>
      <w:r w:rsidR="00A62BF4" w:rsidRPr="00DD78AC">
        <w:rPr>
          <w:rFonts w:eastAsia="RSMoroma"/>
          <w:sz w:val="28"/>
          <w:szCs w:val="28"/>
        </w:rPr>
        <w:t>в соответствии с решениями,</w:t>
      </w:r>
      <w:r w:rsidR="00CC3E0F" w:rsidRPr="00DD78AC">
        <w:rPr>
          <w:rFonts w:eastAsia="RSMoroma"/>
          <w:sz w:val="28"/>
          <w:szCs w:val="28"/>
        </w:rPr>
        <w:t xml:space="preserve"> принимаемыми МГС.</w:t>
      </w:r>
    </w:p>
    <w:p w:rsidR="003862A1" w:rsidRDefault="003862A1" w:rsidP="00F91A3F">
      <w:pPr>
        <w:pStyle w:val="a3"/>
        <w:ind w:firstLine="567"/>
        <w:jc w:val="both"/>
        <w:rPr>
          <w:rFonts w:eastAsia="RSMoroma"/>
          <w:sz w:val="28"/>
          <w:szCs w:val="28"/>
        </w:rPr>
      </w:pPr>
      <w:r w:rsidRPr="00DD78AC">
        <w:rPr>
          <w:rFonts w:eastAsia="RSMoroma"/>
          <w:sz w:val="28"/>
          <w:szCs w:val="28"/>
        </w:rPr>
        <w:t>В рамках реализации Протокола о сотрудничестве между КООМЕТ и МГС в области метрологии</w:t>
      </w:r>
      <w:r w:rsidR="00444808">
        <w:rPr>
          <w:rFonts w:eastAsia="RSMoroma"/>
          <w:sz w:val="28"/>
          <w:szCs w:val="28"/>
        </w:rPr>
        <w:t>,</w:t>
      </w:r>
      <w:r w:rsidRPr="00DD78AC">
        <w:rPr>
          <w:rFonts w:eastAsia="RSMoroma"/>
          <w:sz w:val="28"/>
          <w:szCs w:val="28"/>
        </w:rPr>
        <w:t xml:space="preserve"> </w:t>
      </w:r>
      <w:proofErr w:type="spellStart"/>
      <w:r w:rsidR="00B6579E" w:rsidRPr="00DD78AC">
        <w:rPr>
          <w:rFonts w:eastAsia="RSMoroma"/>
          <w:sz w:val="28"/>
          <w:szCs w:val="28"/>
        </w:rPr>
        <w:t>НТКМетр</w:t>
      </w:r>
      <w:proofErr w:type="spellEnd"/>
      <w:r w:rsidR="00B6579E" w:rsidRPr="00DD78AC">
        <w:rPr>
          <w:rFonts w:eastAsia="RSMoroma"/>
          <w:sz w:val="28"/>
          <w:szCs w:val="28"/>
        </w:rPr>
        <w:t xml:space="preserve"> рекомендовано национальным органом принять активное участие по реализации совместных в рамках КООМЕТ программ проведения сличений в областях, связанных с оценкой соответствия и взаимного признания результатов испытаний продукции</w:t>
      </w:r>
      <w:r w:rsidR="00101171" w:rsidRPr="00DD78AC">
        <w:rPr>
          <w:rFonts w:eastAsia="RSMoroma"/>
          <w:sz w:val="28"/>
          <w:szCs w:val="28"/>
        </w:rPr>
        <w:t xml:space="preserve">. </w:t>
      </w:r>
      <w:r w:rsidR="00101171" w:rsidRPr="00EF2C91">
        <w:rPr>
          <w:rFonts w:eastAsia="RSMoroma"/>
          <w:sz w:val="28"/>
          <w:szCs w:val="28"/>
        </w:rPr>
        <w:t>Принятие документов по межгосударственной стандартизации</w:t>
      </w:r>
      <w:r w:rsidR="00D00113" w:rsidRPr="00EF2C91">
        <w:rPr>
          <w:rFonts w:eastAsia="RSMoroma"/>
          <w:sz w:val="28"/>
          <w:szCs w:val="28"/>
        </w:rPr>
        <w:t xml:space="preserve"> по упрощенной схеме</w:t>
      </w:r>
      <w:r w:rsidR="00101171" w:rsidRPr="00EF2C91">
        <w:rPr>
          <w:rFonts w:eastAsia="RSMoroma"/>
          <w:sz w:val="28"/>
          <w:szCs w:val="28"/>
        </w:rPr>
        <w:t>, основанных на документах КООМЕТ, признано нецелесообразным.</w:t>
      </w:r>
    </w:p>
    <w:p w:rsidR="00444808" w:rsidRDefault="00EF2C91" w:rsidP="00F91A3F">
      <w:pPr>
        <w:pStyle w:val="a3"/>
        <w:ind w:firstLine="567"/>
        <w:jc w:val="both"/>
        <w:rPr>
          <w:rFonts w:eastAsia="RSMoroma"/>
          <w:sz w:val="28"/>
          <w:szCs w:val="28"/>
        </w:rPr>
      </w:pPr>
      <w:r>
        <w:rPr>
          <w:rFonts w:eastAsia="RSMoroma"/>
          <w:sz w:val="28"/>
          <w:szCs w:val="28"/>
        </w:rPr>
        <w:t>На заседан</w:t>
      </w:r>
      <w:r w:rsidR="00CE4246">
        <w:rPr>
          <w:rFonts w:eastAsia="RSMoroma"/>
          <w:sz w:val="28"/>
          <w:szCs w:val="28"/>
        </w:rPr>
        <w:t xml:space="preserve">иях </w:t>
      </w:r>
      <w:proofErr w:type="spellStart"/>
      <w:r w:rsidR="00CE4246">
        <w:rPr>
          <w:rFonts w:eastAsia="RSMoroma"/>
          <w:sz w:val="28"/>
          <w:szCs w:val="28"/>
        </w:rPr>
        <w:t>НТКМетр</w:t>
      </w:r>
      <w:proofErr w:type="spellEnd"/>
      <w:r w:rsidR="00CE4246">
        <w:rPr>
          <w:rFonts w:eastAsia="RSMoroma"/>
          <w:sz w:val="28"/>
          <w:szCs w:val="28"/>
        </w:rPr>
        <w:t xml:space="preserve"> рассматривались предложения по актуализации Протокола о сотрудничестве и взаимодействии между КООМЕ</w:t>
      </w:r>
      <w:r w:rsidR="008340B3">
        <w:rPr>
          <w:rFonts w:eastAsia="RSMoroma"/>
          <w:sz w:val="28"/>
          <w:szCs w:val="28"/>
        </w:rPr>
        <w:t>Т и МГС в области метрологии. На</w:t>
      </w:r>
      <w:r w:rsidR="00CE4246">
        <w:rPr>
          <w:rFonts w:eastAsia="RSMoroma"/>
          <w:sz w:val="28"/>
          <w:szCs w:val="28"/>
        </w:rPr>
        <w:t xml:space="preserve"> 48-м заседании </w:t>
      </w:r>
      <w:proofErr w:type="spellStart"/>
      <w:r w:rsidR="00CE4246">
        <w:rPr>
          <w:rFonts w:eastAsia="RSMoroma"/>
          <w:sz w:val="28"/>
          <w:szCs w:val="28"/>
        </w:rPr>
        <w:t>НТКМетр</w:t>
      </w:r>
      <w:proofErr w:type="spellEnd"/>
      <w:r w:rsidR="00CE4246">
        <w:rPr>
          <w:rFonts w:eastAsia="RSMoroma"/>
          <w:sz w:val="28"/>
          <w:szCs w:val="28"/>
        </w:rPr>
        <w:t xml:space="preserve"> актуализированный Протокол о сотрудничестве и взаимодействии между КООМЕТ и МГС в области метрологии одобрен и </w:t>
      </w:r>
      <w:r w:rsidR="008340B3">
        <w:rPr>
          <w:rFonts w:eastAsia="RSMoroma"/>
          <w:sz w:val="28"/>
          <w:szCs w:val="28"/>
        </w:rPr>
        <w:t>направлен для рассмотрения в Комитет КООМЕТ.</w:t>
      </w:r>
      <w:r w:rsidR="00444808">
        <w:rPr>
          <w:rFonts w:eastAsia="RSMoroma"/>
          <w:sz w:val="28"/>
          <w:szCs w:val="28"/>
        </w:rPr>
        <w:t xml:space="preserve"> Актуализированный Протокол о сотрудничестве и взаимодействии между КООМЕТ и МГС в области метрологии</w:t>
      </w:r>
      <w:r w:rsidR="00DA5773">
        <w:rPr>
          <w:rFonts w:eastAsia="RSMoroma"/>
          <w:sz w:val="28"/>
          <w:szCs w:val="28"/>
        </w:rPr>
        <w:t xml:space="preserve"> представляется для подписания на 55-е заседание МГС</w:t>
      </w:r>
      <w:r w:rsidR="00444808">
        <w:rPr>
          <w:rFonts w:eastAsia="RSMoroma"/>
          <w:sz w:val="28"/>
          <w:szCs w:val="28"/>
        </w:rPr>
        <w:t>.</w:t>
      </w:r>
    </w:p>
    <w:p w:rsidR="00DD78AC" w:rsidRPr="001C36F2" w:rsidRDefault="00DD78AC" w:rsidP="00F91A3F">
      <w:pPr>
        <w:pStyle w:val="a3"/>
        <w:ind w:firstLine="567"/>
        <w:jc w:val="both"/>
        <w:rPr>
          <w:sz w:val="28"/>
          <w:szCs w:val="28"/>
        </w:rPr>
      </w:pPr>
      <w:r w:rsidRPr="001C36F2">
        <w:rPr>
          <w:sz w:val="28"/>
          <w:szCs w:val="28"/>
        </w:rPr>
        <w:t xml:space="preserve">На заседаниях </w:t>
      </w:r>
      <w:proofErr w:type="spellStart"/>
      <w:r w:rsidRPr="001C36F2">
        <w:rPr>
          <w:sz w:val="28"/>
          <w:szCs w:val="28"/>
        </w:rPr>
        <w:t>НТКМетр</w:t>
      </w:r>
      <w:proofErr w:type="spellEnd"/>
      <w:r w:rsidRPr="001C36F2">
        <w:rPr>
          <w:sz w:val="28"/>
          <w:szCs w:val="28"/>
        </w:rPr>
        <w:t xml:space="preserve"> рассматривался </w:t>
      </w:r>
      <w:r w:rsidRPr="001C36F2">
        <w:rPr>
          <w:rFonts w:eastAsia="Calibri"/>
          <w:sz w:val="28"/>
          <w:szCs w:val="28"/>
          <w:lang w:eastAsia="en-US"/>
        </w:rPr>
        <w:t>проект межправительс</w:t>
      </w:r>
      <w:r w:rsidR="001C36F2" w:rsidRPr="001C36F2">
        <w:rPr>
          <w:rFonts w:eastAsia="Calibri"/>
          <w:sz w:val="28"/>
          <w:szCs w:val="28"/>
          <w:lang w:eastAsia="en-US"/>
        </w:rPr>
        <w:t>т</w:t>
      </w:r>
      <w:r w:rsidRPr="001C36F2">
        <w:rPr>
          <w:rFonts w:eastAsia="Calibri"/>
          <w:sz w:val="28"/>
          <w:szCs w:val="28"/>
          <w:lang w:eastAsia="en-US"/>
        </w:rPr>
        <w:t xml:space="preserve">венного </w:t>
      </w:r>
      <w:bookmarkStart w:id="7" w:name="_Hlk4423264"/>
      <w:r w:rsidRPr="001C36F2">
        <w:rPr>
          <w:rFonts w:eastAsia="Calibri"/>
          <w:sz w:val="28"/>
          <w:szCs w:val="28"/>
          <w:lang w:eastAsia="en-US"/>
        </w:rPr>
        <w:t>«Соглашения о сотрудничестве по созданию и применению стандартных образцов состава и свойств веществ и материалов</w:t>
      </w:r>
      <w:bookmarkEnd w:id="7"/>
      <w:r w:rsidRPr="001C36F2">
        <w:rPr>
          <w:rFonts w:eastAsia="Calibri"/>
          <w:sz w:val="28"/>
          <w:szCs w:val="28"/>
          <w:lang w:eastAsia="en-US"/>
        </w:rPr>
        <w:t>»</w:t>
      </w:r>
      <w:r w:rsidR="008740F1">
        <w:rPr>
          <w:sz w:val="28"/>
          <w:szCs w:val="28"/>
        </w:rPr>
        <w:t xml:space="preserve">, разработчик </w:t>
      </w:r>
      <w:proofErr w:type="spellStart"/>
      <w:r w:rsidR="008740F1">
        <w:rPr>
          <w:sz w:val="28"/>
          <w:szCs w:val="28"/>
        </w:rPr>
        <w:t>Росстандарт</w:t>
      </w:r>
      <w:proofErr w:type="spellEnd"/>
      <w:r w:rsidR="008740F1">
        <w:rPr>
          <w:sz w:val="28"/>
          <w:szCs w:val="28"/>
        </w:rPr>
        <w:t xml:space="preserve"> (ФГУП «УНИИМ»).</w:t>
      </w:r>
      <w:r w:rsidRPr="001C36F2">
        <w:rPr>
          <w:sz w:val="28"/>
          <w:szCs w:val="28"/>
        </w:rPr>
        <w:t xml:space="preserve"> Высказанные при обсуждении замечания и предложения учтены в проекте Соглашения.</w:t>
      </w:r>
    </w:p>
    <w:p w:rsidR="00DD78AC" w:rsidRDefault="00DD78AC" w:rsidP="00F91A3F">
      <w:pPr>
        <w:ind w:firstLine="567"/>
        <w:jc w:val="both"/>
        <w:rPr>
          <w:bCs/>
          <w:sz w:val="28"/>
          <w:szCs w:val="28"/>
        </w:rPr>
      </w:pPr>
      <w:r w:rsidRPr="001C36F2">
        <w:rPr>
          <w:sz w:val="28"/>
          <w:szCs w:val="28"/>
        </w:rPr>
        <w:t>На 49-м заседании МГС проект Соглашения был одобрен</w:t>
      </w:r>
      <w:r w:rsidR="001C36F2" w:rsidRPr="001C36F2">
        <w:rPr>
          <w:sz w:val="28"/>
          <w:szCs w:val="28"/>
        </w:rPr>
        <w:t xml:space="preserve"> и направлен для рассмотрения в установленном порядке в Исполнительный комитет СНГ. </w:t>
      </w:r>
      <w:r w:rsidR="001C36F2" w:rsidRPr="001C36F2">
        <w:rPr>
          <w:rFonts w:eastAsia="Calibri"/>
          <w:sz w:val="28"/>
          <w:szCs w:val="28"/>
          <w:lang w:eastAsia="en-US"/>
        </w:rPr>
        <w:t>На заседании Комиссии по экономическим вопросам при Экономическом совете СНГ 26 марта 2019 года</w:t>
      </w:r>
      <w:r w:rsidR="001C36F2" w:rsidRPr="001C36F2">
        <w:rPr>
          <w:rFonts w:eastAsia="Calibri"/>
          <w:bCs/>
          <w:sz w:val="28"/>
          <w:szCs w:val="28"/>
          <w:lang w:eastAsia="en-US"/>
        </w:rPr>
        <w:t>, п</w:t>
      </w:r>
      <w:r w:rsidR="001C36F2" w:rsidRPr="001C36F2">
        <w:rPr>
          <w:bCs/>
          <w:sz w:val="28"/>
          <w:szCs w:val="28"/>
        </w:rPr>
        <w:t>роект Соглашения в основном одобрен и направлен в правительства государств – участников СНГ на окончатель</w:t>
      </w:r>
      <w:r w:rsidR="00462B95">
        <w:rPr>
          <w:bCs/>
          <w:sz w:val="28"/>
          <w:szCs w:val="28"/>
        </w:rPr>
        <w:t>ное согласование, для дальнейшего рассмотрения</w:t>
      </w:r>
      <w:r w:rsidR="001C36F2" w:rsidRPr="001C36F2">
        <w:rPr>
          <w:bCs/>
          <w:sz w:val="28"/>
          <w:szCs w:val="28"/>
        </w:rPr>
        <w:t xml:space="preserve"> на заседаниях высших органов СНГ.</w:t>
      </w:r>
    </w:p>
    <w:p w:rsidR="00444808" w:rsidRDefault="00BB7DC7" w:rsidP="00F91A3F">
      <w:pPr>
        <w:ind w:firstLine="567"/>
        <w:jc w:val="both"/>
        <w:rPr>
          <w:iCs/>
          <w:sz w:val="28"/>
          <w:szCs w:val="28"/>
        </w:rPr>
      </w:pPr>
      <w:r w:rsidRPr="00BB7DC7">
        <w:rPr>
          <w:iCs/>
          <w:sz w:val="28"/>
          <w:szCs w:val="28"/>
        </w:rPr>
        <w:t xml:space="preserve">29 </w:t>
      </w:r>
      <w:r w:rsidRPr="00DB36CE">
        <w:rPr>
          <w:iCs/>
          <w:sz w:val="28"/>
          <w:szCs w:val="28"/>
        </w:rPr>
        <w:t>мая 2015 года на заседании Совета глав правительств СНГ подписано «Соглашение о взаимном признании результатов испытаний с целью утверждения типа, метрологической аттестации, поверки и калибровки средств измерений».</w:t>
      </w:r>
    </w:p>
    <w:p w:rsidR="00D51AA7" w:rsidRDefault="00DB36CE" w:rsidP="00F91A3F">
      <w:pPr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BB7DC7" w:rsidRPr="00DB36CE">
        <w:rPr>
          <w:iCs/>
          <w:sz w:val="28"/>
          <w:szCs w:val="28"/>
        </w:rPr>
        <w:t xml:space="preserve"> соответствии с решением </w:t>
      </w:r>
      <w:r w:rsidR="00D51AA7" w:rsidRPr="00DB36CE">
        <w:rPr>
          <w:iCs/>
          <w:sz w:val="28"/>
          <w:szCs w:val="28"/>
        </w:rPr>
        <w:t>48-</w:t>
      </w:r>
      <w:r w:rsidR="00BB7DC7" w:rsidRPr="00DB36CE">
        <w:rPr>
          <w:iCs/>
          <w:sz w:val="28"/>
          <w:szCs w:val="28"/>
        </w:rPr>
        <w:t>го заседания</w:t>
      </w:r>
      <w:r w:rsidR="00D51AA7" w:rsidRPr="00DB36CE">
        <w:rPr>
          <w:iCs/>
          <w:sz w:val="28"/>
          <w:szCs w:val="28"/>
        </w:rPr>
        <w:t xml:space="preserve"> МГС</w:t>
      </w:r>
      <w:r>
        <w:rPr>
          <w:iCs/>
          <w:sz w:val="28"/>
          <w:szCs w:val="28"/>
        </w:rPr>
        <w:t>, д</w:t>
      </w:r>
      <w:r w:rsidRPr="00DB36CE">
        <w:rPr>
          <w:iCs/>
          <w:sz w:val="28"/>
          <w:szCs w:val="28"/>
        </w:rPr>
        <w:t>ля реализации положений Соглашения</w:t>
      </w:r>
      <w:r>
        <w:rPr>
          <w:iCs/>
          <w:sz w:val="28"/>
          <w:szCs w:val="28"/>
        </w:rPr>
        <w:t>,</w:t>
      </w:r>
      <w:r w:rsidR="00D51AA7" w:rsidRPr="00DB36CE">
        <w:rPr>
          <w:iCs/>
          <w:sz w:val="28"/>
          <w:szCs w:val="28"/>
        </w:rPr>
        <w:t xml:space="preserve"> </w:t>
      </w:r>
      <w:proofErr w:type="spellStart"/>
      <w:r w:rsidR="00D51AA7" w:rsidRPr="00DB36CE">
        <w:rPr>
          <w:iCs/>
          <w:sz w:val="28"/>
          <w:szCs w:val="28"/>
        </w:rPr>
        <w:t>Росстандартом</w:t>
      </w:r>
      <w:proofErr w:type="spellEnd"/>
      <w:r w:rsidR="00D51AA7" w:rsidRPr="00DB36CE">
        <w:rPr>
          <w:iCs/>
          <w:sz w:val="28"/>
          <w:szCs w:val="28"/>
        </w:rPr>
        <w:t xml:space="preserve"> (ФГУП «ВНИ</w:t>
      </w:r>
      <w:r w:rsidR="00BB7DC7" w:rsidRPr="00DB36CE">
        <w:rPr>
          <w:iCs/>
          <w:sz w:val="28"/>
          <w:szCs w:val="28"/>
        </w:rPr>
        <w:t>ИМС») разрабатывается</w:t>
      </w:r>
      <w:r w:rsidR="00D51AA7" w:rsidRPr="00DB36CE">
        <w:rPr>
          <w:iCs/>
          <w:sz w:val="28"/>
          <w:szCs w:val="28"/>
        </w:rPr>
        <w:t xml:space="preserve"> проект ПМГ 06-20ХХ «Порядок признания результатов испытаний и утверждения типа, первичной поверки, метрологической аттестации средств измерений», взамен ПМГ 06-2001. </w:t>
      </w:r>
      <w:r w:rsidR="00DD3606" w:rsidRPr="00DB36CE">
        <w:rPr>
          <w:iCs/>
          <w:sz w:val="28"/>
          <w:szCs w:val="28"/>
        </w:rPr>
        <w:t>Проект ПМГ 06-20ХХ рассматривался н</w:t>
      </w:r>
      <w:r w:rsidR="00BB7DC7" w:rsidRPr="00DB36CE">
        <w:rPr>
          <w:iCs/>
          <w:sz w:val="28"/>
          <w:szCs w:val="28"/>
        </w:rPr>
        <w:t xml:space="preserve">а заседаниях </w:t>
      </w:r>
      <w:proofErr w:type="spellStart"/>
      <w:r w:rsidR="00BB7DC7" w:rsidRPr="00DB36CE">
        <w:rPr>
          <w:iCs/>
          <w:sz w:val="28"/>
          <w:szCs w:val="28"/>
        </w:rPr>
        <w:t>НТКМетр</w:t>
      </w:r>
      <w:proofErr w:type="spellEnd"/>
      <w:r w:rsidR="00BB7DC7" w:rsidRPr="00DB36CE">
        <w:rPr>
          <w:iCs/>
          <w:sz w:val="28"/>
          <w:szCs w:val="28"/>
        </w:rPr>
        <w:t>. Высказанные замечания и предложения учитыв</w:t>
      </w:r>
      <w:r w:rsidR="00DD3606" w:rsidRPr="00DB36CE">
        <w:rPr>
          <w:iCs/>
          <w:sz w:val="28"/>
          <w:szCs w:val="28"/>
        </w:rPr>
        <w:t>ались</w:t>
      </w:r>
      <w:r w:rsidR="00BB7DC7" w:rsidRPr="00DB36CE">
        <w:rPr>
          <w:iCs/>
          <w:sz w:val="28"/>
          <w:szCs w:val="28"/>
        </w:rPr>
        <w:t xml:space="preserve"> при доработке проекта ПМГ 06-200ХХ</w:t>
      </w:r>
      <w:r w:rsidR="00DD3606" w:rsidRPr="00DB36CE">
        <w:rPr>
          <w:iCs/>
          <w:sz w:val="28"/>
          <w:szCs w:val="28"/>
        </w:rPr>
        <w:t>. Окончательная редакция</w:t>
      </w:r>
      <w:r w:rsidR="00D51AA7" w:rsidRPr="00DB36CE">
        <w:rPr>
          <w:iCs/>
          <w:sz w:val="28"/>
          <w:szCs w:val="28"/>
        </w:rPr>
        <w:t xml:space="preserve"> </w:t>
      </w:r>
      <w:r w:rsidR="00DD3606" w:rsidRPr="00DB36CE">
        <w:rPr>
          <w:iCs/>
          <w:sz w:val="28"/>
          <w:szCs w:val="28"/>
        </w:rPr>
        <w:t xml:space="preserve">ПМГ 06-200ХХ </w:t>
      </w:r>
      <w:r w:rsidR="00D51AA7" w:rsidRPr="00DB36CE">
        <w:rPr>
          <w:sz w:val="28"/>
          <w:szCs w:val="28"/>
        </w:rPr>
        <w:t>отклонен</w:t>
      </w:r>
      <w:r w:rsidR="00DD3606" w:rsidRPr="00DB36CE">
        <w:rPr>
          <w:sz w:val="28"/>
          <w:szCs w:val="28"/>
        </w:rPr>
        <w:t xml:space="preserve">а </w:t>
      </w:r>
      <w:r w:rsidR="00DD3606" w:rsidRPr="00DB36CE">
        <w:rPr>
          <w:iCs/>
          <w:sz w:val="28"/>
          <w:szCs w:val="28"/>
        </w:rPr>
        <w:t>27.07.2018</w:t>
      </w:r>
      <w:r w:rsidR="00D51AA7" w:rsidRPr="00DB36CE">
        <w:rPr>
          <w:sz w:val="28"/>
          <w:szCs w:val="28"/>
        </w:rPr>
        <w:t xml:space="preserve"> при голосовании в </w:t>
      </w:r>
      <w:r w:rsidR="00DD3606" w:rsidRPr="00DB36CE">
        <w:rPr>
          <w:sz w:val="28"/>
          <w:szCs w:val="28"/>
        </w:rPr>
        <w:t>АИС</w:t>
      </w:r>
      <w:r w:rsidR="00D51AA7" w:rsidRPr="00DB36CE">
        <w:rPr>
          <w:sz w:val="28"/>
          <w:szCs w:val="28"/>
        </w:rPr>
        <w:t xml:space="preserve"> МГС. После доработки </w:t>
      </w:r>
      <w:proofErr w:type="spellStart"/>
      <w:r w:rsidR="00D51AA7" w:rsidRPr="00DB36CE">
        <w:rPr>
          <w:sz w:val="28"/>
          <w:szCs w:val="28"/>
        </w:rPr>
        <w:t>Росстандартом</w:t>
      </w:r>
      <w:proofErr w:type="spellEnd"/>
      <w:r w:rsidR="00D51AA7" w:rsidRPr="00DB36CE">
        <w:rPr>
          <w:sz w:val="28"/>
          <w:szCs w:val="28"/>
        </w:rPr>
        <w:t xml:space="preserve"> по предложениям национальных органов проект ПМГ 06-20ХХ </w:t>
      </w:r>
      <w:r w:rsidR="00D51AA7" w:rsidRPr="00DB36CE">
        <w:rPr>
          <w:iCs/>
          <w:sz w:val="28"/>
          <w:szCs w:val="28"/>
        </w:rPr>
        <w:t>«Порядок признания результатов испытаний и утверждения типа, первичной поверки, метрологической аттестации средств измерений»</w:t>
      </w:r>
      <w:r w:rsidR="00D51AA7" w:rsidRPr="00DB36CE">
        <w:rPr>
          <w:sz w:val="28"/>
          <w:szCs w:val="28"/>
        </w:rPr>
        <w:t xml:space="preserve"> будет повторно размещен в АИС МГС для голосования.</w:t>
      </w:r>
    </w:p>
    <w:p w:rsidR="00DA5773" w:rsidRPr="003E5E2F" w:rsidRDefault="00C37FB8" w:rsidP="00F91A3F">
      <w:pPr>
        <w:ind w:firstLine="567"/>
        <w:jc w:val="both"/>
        <w:rPr>
          <w:sz w:val="28"/>
          <w:szCs w:val="28"/>
        </w:rPr>
      </w:pPr>
      <w:r w:rsidRPr="003E5E2F">
        <w:rPr>
          <w:sz w:val="28"/>
          <w:szCs w:val="28"/>
        </w:rPr>
        <w:t xml:space="preserve">На рассмотрение 49-го заседания </w:t>
      </w:r>
      <w:proofErr w:type="spellStart"/>
      <w:r w:rsidRPr="003E5E2F">
        <w:rPr>
          <w:sz w:val="28"/>
          <w:szCs w:val="28"/>
        </w:rPr>
        <w:t>НТКМетр</w:t>
      </w:r>
      <w:proofErr w:type="spellEnd"/>
      <w:r w:rsidRPr="003E5E2F">
        <w:rPr>
          <w:sz w:val="28"/>
          <w:szCs w:val="28"/>
        </w:rPr>
        <w:t xml:space="preserve"> вносятся доработанные проекты</w:t>
      </w:r>
      <w:r w:rsidR="00DA5773" w:rsidRPr="003E5E2F">
        <w:rPr>
          <w:sz w:val="28"/>
          <w:szCs w:val="28"/>
        </w:rPr>
        <w:t xml:space="preserve">: </w:t>
      </w:r>
    </w:p>
    <w:p w:rsidR="00C37FB8" w:rsidRPr="003E5E2F" w:rsidRDefault="00390A6F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3E5E2F">
        <w:rPr>
          <w:sz w:val="28"/>
          <w:szCs w:val="28"/>
        </w:rPr>
        <w:t xml:space="preserve"> </w:t>
      </w:r>
      <w:r w:rsidR="00DA5773" w:rsidRPr="003E5E2F">
        <w:rPr>
          <w:sz w:val="28"/>
          <w:szCs w:val="28"/>
        </w:rPr>
        <w:t>Плана мероприятий по реализации положений Меморандума о сотрудничестве между ЕЭК и МГС в области стандартизации и обеспечения единства измерений;</w:t>
      </w:r>
    </w:p>
    <w:p w:rsidR="00DA5773" w:rsidRPr="00A659A4" w:rsidRDefault="00390A6F" w:rsidP="00F91A3F">
      <w:pPr>
        <w:pStyle w:val="a4"/>
        <w:numPr>
          <w:ilvl w:val="0"/>
          <w:numId w:val="9"/>
        </w:numPr>
        <w:ind w:left="0" w:firstLine="567"/>
        <w:jc w:val="both"/>
        <w:rPr>
          <w:sz w:val="28"/>
          <w:szCs w:val="28"/>
        </w:rPr>
      </w:pPr>
      <w:r w:rsidRPr="003E5E2F">
        <w:rPr>
          <w:sz w:val="28"/>
          <w:szCs w:val="28"/>
        </w:rPr>
        <w:t xml:space="preserve"> </w:t>
      </w:r>
      <w:r w:rsidR="00A659A4" w:rsidRPr="003E5E2F">
        <w:rPr>
          <w:sz w:val="28"/>
          <w:szCs w:val="28"/>
        </w:rPr>
        <w:t xml:space="preserve">Соглашения </w:t>
      </w:r>
      <w:r w:rsidR="00A659A4" w:rsidRPr="00A659A4">
        <w:rPr>
          <w:sz w:val="28"/>
          <w:szCs w:val="28"/>
        </w:rPr>
        <w:t>о сотрудничестве между Комиссией государств – участников Содружества Независимых Государств по использованию атомной энергии в мирных целях и Межгосударственным советом по стандартизации, метрологии и сертификации</w:t>
      </w:r>
      <w:r w:rsidR="00A659A4">
        <w:rPr>
          <w:sz w:val="28"/>
          <w:szCs w:val="28"/>
        </w:rPr>
        <w:t>.</w:t>
      </w:r>
    </w:p>
    <w:p w:rsidR="00BF54B0" w:rsidRPr="003C42A0" w:rsidRDefault="00807353" w:rsidP="00F91A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Поводя итог, необходимо отметить, </w:t>
      </w:r>
      <w:r w:rsidR="00BF54B0">
        <w:rPr>
          <w:sz w:val="28"/>
          <w:szCs w:val="28"/>
        </w:rPr>
        <w:t>что</w:t>
      </w:r>
      <w:r w:rsidR="004E456D">
        <w:rPr>
          <w:sz w:val="28"/>
          <w:szCs w:val="28"/>
        </w:rPr>
        <w:t>,</w:t>
      </w:r>
      <w:r w:rsidR="00BF54B0">
        <w:rPr>
          <w:sz w:val="28"/>
          <w:szCs w:val="28"/>
        </w:rPr>
        <w:t xml:space="preserve"> </w:t>
      </w:r>
      <w:r>
        <w:rPr>
          <w:sz w:val="28"/>
          <w:szCs w:val="28"/>
        </w:rPr>
        <w:t>как действующий рабочий</w:t>
      </w:r>
      <w:r w:rsidRPr="003C42A0">
        <w:rPr>
          <w:sz w:val="28"/>
          <w:szCs w:val="28"/>
        </w:rPr>
        <w:t xml:space="preserve"> </w:t>
      </w:r>
      <w:r>
        <w:rPr>
          <w:sz w:val="28"/>
          <w:szCs w:val="28"/>
        </w:rPr>
        <w:t>орган</w:t>
      </w:r>
      <w:r w:rsidRPr="003C42A0">
        <w:rPr>
          <w:sz w:val="28"/>
          <w:szCs w:val="28"/>
        </w:rPr>
        <w:t xml:space="preserve"> Межгосударственного совета по стандартиз</w:t>
      </w:r>
      <w:r>
        <w:rPr>
          <w:sz w:val="28"/>
          <w:szCs w:val="28"/>
        </w:rPr>
        <w:t>ации, метрологии и сертификации,</w:t>
      </w:r>
      <w:r w:rsidRPr="003C42A0">
        <w:rPr>
          <w:sz w:val="28"/>
          <w:szCs w:val="28"/>
        </w:rPr>
        <w:t xml:space="preserve"> </w:t>
      </w:r>
      <w:r w:rsidR="004E456D" w:rsidRPr="003C42A0">
        <w:rPr>
          <w:sz w:val="28"/>
          <w:szCs w:val="28"/>
        </w:rPr>
        <w:t>Научно-тех</w:t>
      </w:r>
      <w:r w:rsidR="004E456D">
        <w:rPr>
          <w:sz w:val="28"/>
          <w:szCs w:val="28"/>
        </w:rPr>
        <w:t xml:space="preserve">ническая комиссия по метрологии </w:t>
      </w:r>
      <w:r w:rsidR="00BF54B0">
        <w:rPr>
          <w:sz w:val="28"/>
          <w:szCs w:val="28"/>
        </w:rPr>
        <w:t xml:space="preserve">выполняет </w:t>
      </w:r>
      <w:r w:rsidR="004E456D">
        <w:rPr>
          <w:sz w:val="28"/>
          <w:szCs w:val="28"/>
        </w:rPr>
        <w:t xml:space="preserve">свои основные </w:t>
      </w:r>
      <w:r w:rsidR="00BF54B0">
        <w:rPr>
          <w:sz w:val="28"/>
          <w:szCs w:val="28"/>
        </w:rPr>
        <w:t>задач</w:t>
      </w:r>
      <w:r w:rsidR="00BF54B0" w:rsidRPr="003C42A0">
        <w:rPr>
          <w:sz w:val="28"/>
          <w:szCs w:val="28"/>
        </w:rPr>
        <w:t>и и функци</w:t>
      </w:r>
      <w:r w:rsidR="004E456D">
        <w:rPr>
          <w:sz w:val="28"/>
          <w:szCs w:val="28"/>
        </w:rPr>
        <w:t>и.</w:t>
      </w:r>
    </w:p>
    <w:sectPr w:rsidR="00BF54B0" w:rsidRPr="003C42A0" w:rsidSect="00825648">
      <w:footerReference w:type="default" r:id="rId35"/>
      <w:pgSz w:w="11906" w:h="16838"/>
      <w:pgMar w:top="851" w:right="567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85" w:rsidRDefault="00626E85" w:rsidP="003C42A0">
      <w:r>
        <w:separator/>
      </w:r>
    </w:p>
  </w:endnote>
  <w:endnote w:type="continuationSeparator" w:id="0">
    <w:p w:rsidR="00626E85" w:rsidRDefault="00626E85" w:rsidP="003C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BF4" w:rsidRDefault="00A62BF4">
    <w:pPr>
      <w:pStyle w:val="ac"/>
      <w:jc w:val="right"/>
    </w:pPr>
    <w:r w:rsidRPr="006B06AC">
      <w:fldChar w:fldCharType="begin"/>
    </w:r>
    <w:r w:rsidRPr="006B06AC">
      <w:instrText>PAGE   \* MERGEFORMAT</w:instrText>
    </w:r>
    <w:r w:rsidRPr="006B06AC">
      <w:fldChar w:fldCharType="separate"/>
    </w:r>
    <w:r w:rsidR="00DD6EBD">
      <w:rPr>
        <w:noProof/>
      </w:rPr>
      <w:t>18</w:t>
    </w:r>
    <w:r w:rsidRPr="006B06AC">
      <w:fldChar w:fldCharType="end"/>
    </w:r>
  </w:p>
  <w:p w:rsidR="00A62BF4" w:rsidRDefault="00A62B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85" w:rsidRDefault="00626E85" w:rsidP="003C42A0">
      <w:r>
        <w:separator/>
      </w:r>
    </w:p>
  </w:footnote>
  <w:footnote w:type="continuationSeparator" w:id="0">
    <w:p w:rsidR="00626E85" w:rsidRDefault="00626E85" w:rsidP="003C4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A1802"/>
    <w:multiLevelType w:val="hybridMultilevel"/>
    <w:tmpl w:val="69CE681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E3A1F"/>
    <w:multiLevelType w:val="multilevel"/>
    <w:tmpl w:val="DAD4B6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>
    <w:nsid w:val="132A5ED7"/>
    <w:multiLevelType w:val="hybridMultilevel"/>
    <w:tmpl w:val="63F88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E5F67"/>
    <w:multiLevelType w:val="hybridMultilevel"/>
    <w:tmpl w:val="8A380E82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150E6CFE"/>
    <w:multiLevelType w:val="hybridMultilevel"/>
    <w:tmpl w:val="6B9828AC"/>
    <w:lvl w:ilvl="0" w:tplc="C9707E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D592E"/>
    <w:multiLevelType w:val="hybridMultilevel"/>
    <w:tmpl w:val="E4DC4E82"/>
    <w:lvl w:ilvl="0" w:tplc="EE2E0B3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177C1D1A"/>
    <w:multiLevelType w:val="hybridMultilevel"/>
    <w:tmpl w:val="3DA65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85E4B"/>
    <w:multiLevelType w:val="hybridMultilevel"/>
    <w:tmpl w:val="F1085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E255FC"/>
    <w:multiLevelType w:val="hybridMultilevel"/>
    <w:tmpl w:val="B980E9CA"/>
    <w:lvl w:ilvl="0" w:tplc="F3D6D9BC">
      <w:start w:val="44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>
    <w:nsid w:val="28E04348"/>
    <w:multiLevelType w:val="hybridMultilevel"/>
    <w:tmpl w:val="F38E412C"/>
    <w:lvl w:ilvl="0" w:tplc="4484F06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91819"/>
    <w:multiLevelType w:val="hybridMultilevel"/>
    <w:tmpl w:val="61B82860"/>
    <w:lvl w:ilvl="0" w:tplc="1C146E0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54E247D"/>
    <w:multiLevelType w:val="hybridMultilevel"/>
    <w:tmpl w:val="031A53C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DF34C65"/>
    <w:multiLevelType w:val="hybridMultilevel"/>
    <w:tmpl w:val="3E7693C8"/>
    <w:lvl w:ilvl="0" w:tplc="041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5">
    <w:nsid w:val="439314BB"/>
    <w:multiLevelType w:val="hybridMultilevel"/>
    <w:tmpl w:val="064CD1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45FC0E58"/>
    <w:multiLevelType w:val="hybridMultilevel"/>
    <w:tmpl w:val="D0749024"/>
    <w:lvl w:ilvl="0" w:tplc="7EAAD8E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F63B94"/>
    <w:multiLevelType w:val="hybridMultilevel"/>
    <w:tmpl w:val="B21C5464"/>
    <w:lvl w:ilvl="0" w:tplc="1C146E0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0B4875"/>
    <w:multiLevelType w:val="hybridMultilevel"/>
    <w:tmpl w:val="D61C95F4"/>
    <w:lvl w:ilvl="0" w:tplc="F3D6D9BC">
      <w:start w:val="44"/>
      <w:numFmt w:val="bullet"/>
      <w:lvlText w:val="-"/>
      <w:lvlJc w:val="left"/>
      <w:pPr>
        <w:ind w:left="84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0">
    <w:nsid w:val="5B580510"/>
    <w:multiLevelType w:val="hybridMultilevel"/>
    <w:tmpl w:val="ED8CADA6"/>
    <w:lvl w:ilvl="0" w:tplc="C8DA111E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>
    <w:nsid w:val="5C403DF7"/>
    <w:multiLevelType w:val="hybridMultilevel"/>
    <w:tmpl w:val="F7DEBD64"/>
    <w:lvl w:ilvl="0" w:tplc="7EAAD8E0">
      <w:start w:val="1"/>
      <w:numFmt w:val="bullet"/>
      <w:lvlText w:val="-"/>
      <w:lvlJc w:val="left"/>
      <w:pPr>
        <w:ind w:left="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2">
    <w:nsid w:val="5C7E1432"/>
    <w:multiLevelType w:val="hybridMultilevel"/>
    <w:tmpl w:val="D26E3D08"/>
    <w:lvl w:ilvl="0" w:tplc="7EAAD8E0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7D52CC3"/>
    <w:multiLevelType w:val="hybridMultilevel"/>
    <w:tmpl w:val="90688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637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F304D09"/>
    <w:multiLevelType w:val="hybridMultilevel"/>
    <w:tmpl w:val="2152B9AE"/>
    <w:lvl w:ilvl="0" w:tplc="5CDE0BD6">
      <w:start w:val="1"/>
      <w:numFmt w:val="decimal"/>
      <w:lvlText w:val="%1."/>
      <w:lvlJc w:val="left"/>
      <w:pPr>
        <w:ind w:left="1287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B3D2F33"/>
    <w:multiLevelType w:val="hybridMultilevel"/>
    <w:tmpl w:val="C85ABF70"/>
    <w:lvl w:ilvl="0" w:tplc="F3D6D9BC">
      <w:start w:val="44"/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BB63CA4"/>
    <w:multiLevelType w:val="hybridMultilevel"/>
    <w:tmpl w:val="FECA1EFC"/>
    <w:lvl w:ilvl="0" w:tplc="5CDE0BD6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486F46"/>
    <w:multiLevelType w:val="hybridMultilevel"/>
    <w:tmpl w:val="70D04234"/>
    <w:lvl w:ilvl="0" w:tplc="1C146E0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>
    <w:nsid w:val="7EB533B2"/>
    <w:multiLevelType w:val="hybridMultilevel"/>
    <w:tmpl w:val="7930B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B465DF"/>
    <w:multiLevelType w:val="hybridMultilevel"/>
    <w:tmpl w:val="1B4C8914"/>
    <w:lvl w:ilvl="0" w:tplc="C82AA7E2">
      <w:start w:val="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3"/>
  </w:num>
  <w:num w:numId="4">
    <w:abstractNumId w:val="16"/>
  </w:num>
  <w:num w:numId="5">
    <w:abstractNumId w:val="6"/>
  </w:num>
  <w:num w:numId="6">
    <w:abstractNumId w:val="30"/>
  </w:num>
  <w:num w:numId="7">
    <w:abstractNumId w:val="25"/>
  </w:num>
  <w:num w:numId="8">
    <w:abstractNumId w:val="20"/>
  </w:num>
  <w:num w:numId="9">
    <w:abstractNumId w:val="28"/>
  </w:num>
  <w:num w:numId="10">
    <w:abstractNumId w:val="27"/>
  </w:num>
  <w:num w:numId="11">
    <w:abstractNumId w:val="2"/>
  </w:num>
  <w:num w:numId="12">
    <w:abstractNumId w:val="10"/>
  </w:num>
  <w:num w:numId="13">
    <w:abstractNumId w:val="24"/>
  </w:num>
  <w:num w:numId="14">
    <w:abstractNumId w:val="11"/>
  </w:num>
  <w:num w:numId="15">
    <w:abstractNumId w:val="14"/>
  </w:num>
  <w:num w:numId="16">
    <w:abstractNumId w:val="15"/>
  </w:num>
  <w:num w:numId="17">
    <w:abstractNumId w:val="7"/>
  </w:num>
  <w:num w:numId="18">
    <w:abstractNumId w:val="22"/>
  </w:num>
  <w:num w:numId="19">
    <w:abstractNumId w:val="21"/>
  </w:num>
  <w:num w:numId="20">
    <w:abstractNumId w:val="9"/>
  </w:num>
  <w:num w:numId="21">
    <w:abstractNumId w:val="23"/>
  </w:num>
  <w:num w:numId="22">
    <w:abstractNumId w:val="4"/>
  </w:num>
  <w:num w:numId="23">
    <w:abstractNumId w:val="29"/>
  </w:num>
  <w:num w:numId="24">
    <w:abstractNumId w:val="5"/>
  </w:num>
  <w:num w:numId="25">
    <w:abstractNumId w:val="1"/>
  </w:num>
  <w:num w:numId="26">
    <w:abstractNumId w:val="8"/>
  </w:num>
  <w:num w:numId="27">
    <w:abstractNumId w:val="12"/>
  </w:num>
  <w:num w:numId="28">
    <w:abstractNumId w:val="17"/>
  </w:num>
  <w:num w:numId="29">
    <w:abstractNumId w:val="18"/>
  </w:num>
  <w:num w:numId="30">
    <w:abstractNumId w:val="2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4B"/>
    <w:rsid w:val="000034C1"/>
    <w:rsid w:val="0000426D"/>
    <w:rsid w:val="00005201"/>
    <w:rsid w:val="00010C8C"/>
    <w:rsid w:val="00014234"/>
    <w:rsid w:val="00014C31"/>
    <w:rsid w:val="00020333"/>
    <w:rsid w:val="000217EB"/>
    <w:rsid w:val="0002349F"/>
    <w:rsid w:val="000278E9"/>
    <w:rsid w:val="000324DF"/>
    <w:rsid w:val="00033515"/>
    <w:rsid w:val="00035F4A"/>
    <w:rsid w:val="00037776"/>
    <w:rsid w:val="00043024"/>
    <w:rsid w:val="000453A7"/>
    <w:rsid w:val="00047C5C"/>
    <w:rsid w:val="00047ECA"/>
    <w:rsid w:val="000510CC"/>
    <w:rsid w:val="000572B0"/>
    <w:rsid w:val="0006109E"/>
    <w:rsid w:val="00062A3B"/>
    <w:rsid w:val="00067012"/>
    <w:rsid w:val="00067BE9"/>
    <w:rsid w:val="00070275"/>
    <w:rsid w:val="00071D75"/>
    <w:rsid w:val="00074E62"/>
    <w:rsid w:val="000750FE"/>
    <w:rsid w:val="000770EC"/>
    <w:rsid w:val="00083D9A"/>
    <w:rsid w:val="00084100"/>
    <w:rsid w:val="000943A5"/>
    <w:rsid w:val="000A14AA"/>
    <w:rsid w:val="000A333B"/>
    <w:rsid w:val="000A6538"/>
    <w:rsid w:val="000C572F"/>
    <w:rsid w:val="000D1C58"/>
    <w:rsid w:val="000D654D"/>
    <w:rsid w:val="000E1B42"/>
    <w:rsid w:val="000E48E6"/>
    <w:rsid w:val="000E5E9F"/>
    <w:rsid w:val="000F6405"/>
    <w:rsid w:val="00101171"/>
    <w:rsid w:val="00103E8F"/>
    <w:rsid w:val="001049EF"/>
    <w:rsid w:val="00111132"/>
    <w:rsid w:val="001112BC"/>
    <w:rsid w:val="001156B2"/>
    <w:rsid w:val="001161E4"/>
    <w:rsid w:val="00121B4E"/>
    <w:rsid w:val="0012793C"/>
    <w:rsid w:val="00136956"/>
    <w:rsid w:val="00141118"/>
    <w:rsid w:val="00144DE8"/>
    <w:rsid w:val="00151F13"/>
    <w:rsid w:val="00157B10"/>
    <w:rsid w:val="00164462"/>
    <w:rsid w:val="001714A8"/>
    <w:rsid w:val="00171E9A"/>
    <w:rsid w:val="001724B5"/>
    <w:rsid w:val="0017309E"/>
    <w:rsid w:val="00176B13"/>
    <w:rsid w:val="00181D66"/>
    <w:rsid w:val="00183A22"/>
    <w:rsid w:val="00186306"/>
    <w:rsid w:val="00190654"/>
    <w:rsid w:val="00190691"/>
    <w:rsid w:val="00191BC8"/>
    <w:rsid w:val="0019222F"/>
    <w:rsid w:val="00194BFC"/>
    <w:rsid w:val="001A5C02"/>
    <w:rsid w:val="001A74EE"/>
    <w:rsid w:val="001B0EAE"/>
    <w:rsid w:val="001B490D"/>
    <w:rsid w:val="001C36F2"/>
    <w:rsid w:val="001C3E10"/>
    <w:rsid w:val="001C725B"/>
    <w:rsid w:val="001D1F1C"/>
    <w:rsid w:val="001E1AD4"/>
    <w:rsid w:val="001E2ABD"/>
    <w:rsid w:val="001E2C2D"/>
    <w:rsid w:val="001E5B31"/>
    <w:rsid w:val="001F1F33"/>
    <w:rsid w:val="001F55CD"/>
    <w:rsid w:val="00202616"/>
    <w:rsid w:val="002033F7"/>
    <w:rsid w:val="00206D65"/>
    <w:rsid w:val="00210921"/>
    <w:rsid w:val="002202F7"/>
    <w:rsid w:val="002245A2"/>
    <w:rsid w:val="002363E7"/>
    <w:rsid w:val="002429E9"/>
    <w:rsid w:val="00243081"/>
    <w:rsid w:val="002559C8"/>
    <w:rsid w:val="00255B77"/>
    <w:rsid w:val="0025781C"/>
    <w:rsid w:val="002609D0"/>
    <w:rsid w:val="00261CAE"/>
    <w:rsid w:val="00273CB6"/>
    <w:rsid w:val="00280035"/>
    <w:rsid w:val="00281762"/>
    <w:rsid w:val="00281EB0"/>
    <w:rsid w:val="0028208E"/>
    <w:rsid w:val="00285F0B"/>
    <w:rsid w:val="00295D88"/>
    <w:rsid w:val="00297C98"/>
    <w:rsid w:val="002A36E1"/>
    <w:rsid w:val="002B02A9"/>
    <w:rsid w:val="002B1DFA"/>
    <w:rsid w:val="002B207D"/>
    <w:rsid w:val="002B4138"/>
    <w:rsid w:val="002B41A0"/>
    <w:rsid w:val="002C4B9E"/>
    <w:rsid w:val="002C4E8B"/>
    <w:rsid w:val="002C5BEE"/>
    <w:rsid w:val="002C63BC"/>
    <w:rsid w:val="002D424E"/>
    <w:rsid w:val="002E2B28"/>
    <w:rsid w:val="002E32C1"/>
    <w:rsid w:val="002F41CD"/>
    <w:rsid w:val="00300A7D"/>
    <w:rsid w:val="00313DA0"/>
    <w:rsid w:val="003170A9"/>
    <w:rsid w:val="00321872"/>
    <w:rsid w:val="00324003"/>
    <w:rsid w:val="00332C9A"/>
    <w:rsid w:val="00342148"/>
    <w:rsid w:val="003536FD"/>
    <w:rsid w:val="00362B81"/>
    <w:rsid w:val="00363D76"/>
    <w:rsid w:val="00364326"/>
    <w:rsid w:val="00371C1B"/>
    <w:rsid w:val="0037257D"/>
    <w:rsid w:val="00374626"/>
    <w:rsid w:val="00374FEF"/>
    <w:rsid w:val="0037526A"/>
    <w:rsid w:val="00375AF5"/>
    <w:rsid w:val="00385B24"/>
    <w:rsid w:val="003862A1"/>
    <w:rsid w:val="0038673D"/>
    <w:rsid w:val="00387DB8"/>
    <w:rsid w:val="00390A6F"/>
    <w:rsid w:val="00390FA2"/>
    <w:rsid w:val="00393BE0"/>
    <w:rsid w:val="003965C3"/>
    <w:rsid w:val="003966D5"/>
    <w:rsid w:val="003B36C9"/>
    <w:rsid w:val="003C3B7A"/>
    <w:rsid w:val="003C42A0"/>
    <w:rsid w:val="003C54F4"/>
    <w:rsid w:val="003D54C2"/>
    <w:rsid w:val="003D6DDF"/>
    <w:rsid w:val="003E3007"/>
    <w:rsid w:val="003E35A1"/>
    <w:rsid w:val="003E5E2F"/>
    <w:rsid w:val="003E73DA"/>
    <w:rsid w:val="003F008E"/>
    <w:rsid w:val="003F0B06"/>
    <w:rsid w:val="003F24C7"/>
    <w:rsid w:val="003F6B4A"/>
    <w:rsid w:val="003F6B75"/>
    <w:rsid w:val="004016EA"/>
    <w:rsid w:val="00401C20"/>
    <w:rsid w:val="00401F6F"/>
    <w:rsid w:val="00403B45"/>
    <w:rsid w:val="00404D0B"/>
    <w:rsid w:val="00405053"/>
    <w:rsid w:val="00406816"/>
    <w:rsid w:val="00407206"/>
    <w:rsid w:val="004119D9"/>
    <w:rsid w:val="00411C09"/>
    <w:rsid w:val="0042204D"/>
    <w:rsid w:val="00423633"/>
    <w:rsid w:val="00425A3C"/>
    <w:rsid w:val="00430FA1"/>
    <w:rsid w:val="004326FB"/>
    <w:rsid w:val="004339BC"/>
    <w:rsid w:val="004340B1"/>
    <w:rsid w:val="00435CAD"/>
    <w:rsid w:val="00436836"/>
    <w:rsid w:val="004372D9"/>
    <w:rsid w:val="00437DEE"/>
    <w:rsid w:val="00441C10"/>
    <w:rsid w:val="004446E1"/>
    <w:rsid w:val="00444808"/>
    <w:rsid w:val="00450CCE"/>
    <w:rsid w:val="00454A3C"/>
    <w:rsid w:val="004621EC"/>
    <w:rsid w:val="00462B95"/>
    <w:rsid w:val="00463501"/>
    <w:rsid w:val="00466E51"/>
    <w:rsid w:val="0047107E"/>
    <w:rsid w:val="00474CEC"/>
    <w:rsid w:val="004764C0"/>
    <w:rsid w:val="00476A67"/>
    <w:rsid w:val="00482C68"/>
    <w:rsid w:val="0048428D"/>
    <w:rsid w:val="00491EA0"/>
    <w:rsid w:val="00494CF4"/>
    <w:rsid w:val="00497F83"/>
    <w:rsid w:val="004A06C3"/>
    <w:rsid w:val="004A0744"/>
    <w:rsid w:val="004A1A64"/>
    <w:rsid w:val="004A1E7A"/>
    <w:rsid w:val="004A3081"/>
    <w:rsid w:val="004A62D3"/>
    <w:rsid w:val="004A7909"/>
    <w:rsid w:val="004B15CB"/>
    <w:rsid w:val="004B3636"/>
    <w:rsid w:val="004C10B2"/>
    <w:rsid w:val="004C180E"/>
    <w:rsid w:val="004C4035"/>
    <w:rsid w:val="004C51F4"/>
    <w:rsid w:val="004C5B63"/>
    <w:rsid w:val="004D0E0B"/>
    <w:rsid w:val="004D4FF5"/>
    <w:rsid w:val="004E291E"/>
    <w:rsid w:val="004E456D"/>
    <w:rsid w:val="004F1ABE"/>
    <w:rsid w:val="004F767A"/>
    <w:rsid w:val="005024A5"/>
    <w:rsid w:val="005048BE"/>
    <w:rsid w:val="00505FA3"/>
    <w:rsid w:val="005113FA"/>
    <w:rsid w:val="005132A5"/>
    <w:rsid w:val="00514D9C"/>
    <w:rsid w:val="005164C9"/>
    <w:rsid w:val="00517407"/>
    <w:rsid w:val="005226C3"/>
    <w:rsid w:val="00523D48"/>
    <w:rsid w:val="0053372F"/>
    <w:rsid w:val="005338C9"/>
    <w:rsid w:val="00534754"/>
    <w:rsid w:val="00543AB4"/>
    <w:rsid w:val="00543C22"/>
    <w:rsid w:val="00547E79"/>
    <w:rsid w:val="00553E58"/>
    <w:rsid w:val="00554567"/>
    <w:rsid w:val="00557CE1"/>
    <w:rsid w:val="005608E4"/>
    <w:rsid w:val="00560CD7"/>
    <w:rsid w:val="00561F90"/>
    <w:rsid w:val="00571C99"/>
    <w:rsid w:val="00574A45"/>
    <w:rsid w:val="005757D2"/>
    <w:rsid w:val="005819CB"/>
    <w:rsid w:val="005923EB"/>
    <w:rsid w:val="00593920"/>
    <w:rsid w:val="005957A2"/>
    <w:rsid w:val="005A263A"/>
    <w:rsid w:val="005A5C96"/>
    <w:rsid w:val="005A5CA3"/>
    <w:rsid w:val="005B1C8F"/>
    <w:rsid w:val="005B30BD"/>
    <w:rsid w:val="005B7839"/>
    <w:rsid w:val="005C699A"/>
    <w:rsid w:val="005D2CFF"/>
    <w:rsid w:val="005F1722"/>
    <w:rsid w:val="005F2E9D"/>
    <w:rsid w:val="005F399E"/>
    <w:rsid w:val="005F4225"/>
    <w:rsid w:val="00600314"/>
    <w:rsid w:val="00600BF2"/>
    <w:rsid w:val="0060553B"/>
    <w:rsid w:val="006219DB"/>
    <w:rsid w:val="00621D4A"/>
    <w:rsid w:val="00626E85"/>
    <w:rsid w:val="00627930"/>
    <w:rsid w:val="006333E0"/>
    <w:rsid w:val="00633E7D"/>
    <w:rsid w:val="00634966"/>
    <w:rsid w:val="00634A51"/>
    <w:rsid w:val="006361F2"/>
    <w:rsid w:val="00637C88"/>
    <w:rsid w:val="00642ED0"/>
    <w:rsid w:val="00644306"/>
    <w:rsid w:val="00654B5A"/>
    <w:rsid w:val="0066175E"/>
    <w:rsid w:val="00664006"/>
    <w:rsid w:val="0066422E"/>
    <w:rsid w:val="00664402"/>
    <w:rsid w:val="00672180"/>
    <w:rsid w:val="006762E5"/>
    <w:rsid w:val="00677772"/>
    <w:rsid w:val="00683AA9"/>
    <w:rsid w:val="00684DED"/>
    <w:rsid w:val="00692DF8"/>
    <w:rsid w:val="006A1AE2"/>
    <w:rsid w:val="006A2BCC"/>
    <w:rsid w:val="006A70DA"/>
    <w:rsid w:val="006A726D"/>
    <w:rsid w:val="006B2341"/>
    <w:rsid w:val="006C0081"/>
    <w:rsid w:val="006C0193"/>
    <w:rsid w:val="006C1BF6"/>
    <w:rsid w:val="006C4905"/>
    <w:rsid w:val="006C7E58"/>
    <w:rsid w:val="006D1816"/>
    <w:rsid w:val="006D3219"/>
    <w:rsid w:val="006E1961"/>
    <w:rsid w:val="006F00E3"/>
    <w:rsid w:val="006F3A59"/>
    <w:rsid w:val="007077FC"/>
    <w:rsid w:val="00707B47"/>
    <w:rsid w:val="00711D1A"/>
    <w:rsid w:val="0071577F"/>
    <w:rsid w:val="00723030"/>
    <w:rsid w:val="007375EC"/>
    <w:rsid w:val="00742677"/>
    <w:rsid w:val="0076117E"/>
    <w:rsid w:val="007700BC"/>
    <w:rsid w:val="00771FC0"/>
    <w:rsid w:val="00773361"/>
    <w:rsid w:val="00777FA7"/>
    <w:rsid w:val="00781846"/>
    <w:rsid w:val="007825BF"/>
    <w:rsid w:val="007829A7"/>
    <w:rsid w:val="007902F3"/>
    <w:rsid w:val="00792373"/>
    <w:rsid w:val="00792518"/>
    <w:rsid w:val="007A0229"/>
    <w:rsid w:val="007A3BEB"/>
    <w:rsid w:val="007A4486"/>
    <w:rsid w:val="007A52E8"/>
    <w:rsid w:val="007B297B"/>
    <w:rsid w:val="007B2A33"/>
    <w:rsid w:val="007B2E08"/>
    <w:rsid w:val="007B3AF1"/>
    <w:rsid w:val="007B6981"/>
    <w:rsid w:val="007C05A9"/>
    <w:rsid w:val="007C132A"/>
    <w:rsid w:val="007C176A"/>
    <w:rsid w:val="007C1C69"/>
    <w:rsid w:val="007C1D2F"/>
    <w:rsid w:val="007C2566"/>
    <w:rsid w:val="007C4D03"/>
    <w:rsid w:val="007C5B34"/>
    <w:rsid w:val="007C61AF"/>
    <w:rsid w:val="007D46DE"/>
    <w:rsid w:val="007D53EC"/>
    <w:rsid w:val="007D6C7F"/>
    <w:rsid w:val="007E060F"/>
    <w:rsid w:val="007E29BF"/>
    <w:rsid w:val="007E3375"/>
    <w:rsid w:val="007E6CE8"/>
    <w:rsid w:val="007F6080"/>
    <w:rsid w:val="007F7DF7"/>
    <w:rsid w:val="00806343"/>
    <w:rsid w:val="00807353"/>
    <w:rsid w:val="008111CA"/>
    <w:rsid w:val="0081187F"/>
    <w:rsid w:val="008121B3"/>
    <w:rsid w:val="008159CC"/>
    <w:rsid w:val="00815D83"/>
    <w:rsid w:val="00816773"/>
    <w:rsid w:val="008175D7"/>
    <w:rsid w:val="00820458"/>
    <w:rsid w:val="00825648"/>
    <w:rsid w:val="0082630D"/>
    <w:rsid w:val="00831853"/>
    <w:rsid w:val="008340B3"/>
    <w:rsid w:val="00836001"/>
    <w:rsid w:val="008458E3"/>
    <w:rsid w:val="0084683E"/>
    <w:rsid w:val="0085420E"/>
    <w:rsid w:val="00854AFB"/>
    <w:rsid w:val="008565F3"/>
    <w:rsid w:val="00860776"/>
    <w:rsid w:val="00864518"/>
    <w:rsid w:val="008654E4"/>
    <w:rsid w:val="00871895"/>
    <w:rsid w:val="008740F1"/>
    <w:rsid w:val="0087515A"/>
    <w:rsid w:val="008857C3"/>
    <w:rsid w:val="00890BF3"/>
    <w:rsid w:val="008939AA"/>
    <w:rsid w:val="0089491B"/>
    <w:rsid w:val="00896EC9"/>
    <w:rsid w:val="00897019"/>
    <w:rsid w:val="008A1A90"/>
    <w:rsid w:val="008A670D"/>
    <w:rsid w:val="008C4626"/>
    <w:rsid w:val="008C56B9"/>
    <w:rsid w:val="008D5D74"/>
    <w:rsid w:val="008D62E9"/>
    <w:rsid w:val="008D7244"/>
    <w:rsid w:val="008D7E10"/>
    <w:rsid w:val="008E121D"/>
    <w:rsid w:val="008E2E23"/>
    <w:rsid w:val="008E4D8A"/>
    <w:rsid w:val="008F13E4"/>
    <w:rsid w:val="008F3696"/>
    <w:rsid w:val="008F4444"/>
    <w:rsid w:val="008F63CA"/>
    <w:rsid w:val="009029C1"/>
    <w:rsid w:val="00902E9C"/>
    <w:rsid w:val="0090554E"/>
    <w:rsid w:val="0090597A"/>
    <w:rsid w:val="0090694C"/>
    <w:rsid w:val="00906D9D"/>
    <w:rsid w:val="0091346B"/>
    <w:rsid w:val="00913504"/>
    <w:rsid w:val="009169A8"/>
    <w:rsid w:val="00922ED0"/>
    <w:rsid w:val="009238E9"/>
    <w:rsid w:val="00935403"/>
    <w:rsid w:val="009358DD"/>
    <w:rsid w:val="0093672E"/>
    <w:rsid w:val="009416AA"/>
    <w:rsid w:val="00944B5A"/>
    <w:rsid w:val="00945F7C"/>
    <w:rsid w:val="00953A5D"/>
    <w:rsid w:val="009623B2"/>
    <w:rsid w:val="009706F2"/>
    <w:rsid w:val="00980CB9"/>
    <w:rsid w:val="00984937"/>
    <w:rsid w:val="00992740"/>
    <w:rsid w:val="00993109"/>
    <w:rsid w:val="0099485B"/>
    <w:rsid w:val="00996A55"/>
    <w:rsid w:val="00996F91"/>
    <w:rsid w:val="009A24E9"/>
    <w:rsid w:val="009B1CF5"/>
    <w:rsid w:val="009C5891"/>
    <w:rsid w:val="009D1911"/>
    <w:rsid w:val="009D6CF1"/>
    <w:rsid w:val="009E3049"/>
    <w:rsid w:val="009E3B70"/>
    <w:rsid w:val="009E7BF0"/>
    <w:rsid w:val="009F393F"/>
    <w:rsid w:val="009F4ADF"/>
    <w:rsid w:val="009F6F25"/>
    <w:rsid w:val="00A03DE2"/>
    <w:rsid w:val="00A05467"/>
    <w:rsid w:val="00A139A8"/>
    <w:rsid w:val="00A15010"/>
    <w:rsid w:val="00A20455"/>
    <w:rsid w:val="00A25A2F"/>
    <w:rsid w:val="00A27ECD"/>
    <w:rsid w:val="00A33C09"/>
    <w:rsid w:val="00A35436"/>
    <w:rsid w:val="00A40D0D"/>
    <w:rsid w:val="00A41DB2"/>
    <w:rsid w:val="00A5204F"/>
    <w:rsid w:val="00A533FD"/>
    <w:rsid w:val="00A5531F"/>
    <w:rsid w:val="00A618CB"/>
    <w:rsid w:val="00A61E28"/>
    <w:rsid w:val="00A62BF4"/>
    <w:rsid w:val="00A638B0"/>
    <w:rsid w:val="00A64774"/>
    <w:rsid w:val="00A659A4"/>
    <w:rsid w:val="00A66C58"/>
    <w:rsid w:val="00A730E9"/>
    <w:rsid w:val="00A82A63"/>
    <w:rsid w:val="00A9172D"/>
    <w:rsid w:val="00A91D46"/>
    <w:rsid w:val="00A92BF2"/>
    <w:rsid w:val="00A92F1E"/>
    <w:rsid w:val="00A93FB1"/>
    <w:rsid w:val="00AA1345"/>
    <w:rsid w:val="00AA67E4"/>
    <w:rsid w:val="00AB1499"/>
    <w:rsid w:val="00AB1EA4"/>
    <w:rsid w:val="00AB45F4"/>
    <w:rsid w:val="00AB5160"/>
    <w:rsid w:val="00AC0E17"/>
    <w:rsid w:val="00AC26FF"/>
    <w:rsid w:val="00AC5118"/>
    <w:rsid w:val="00AD74DE"/>
    <w:rsid w:val="00AE3D11"/>
    <w:rsid w:val="00AE4548"/>
    <w:rsid w:val="00AF752E"/>
    <w:rsid w:val="00B0231B"/>
    <w:rsid w:val="00B05DCD"/>
    <w:rsid w:val="00B07C99"/>
    <w:rsid w:val="00B147D6"/>
    <w:rsid w:val="00B14C4B"/>
    <w:rsid w:val="00B14D1E"/>
    <w:rsid w:val="00B17D35"/>
    <w:rsid w:val="00B20BEC"/>
    <w:rsid w:val="00B2203B"/>
    <w:rsid w:val="00B25F8F"/>
    <w:rsid w:val="00B26DCD"/>
    <w:rsid w:val="00B30B0B"/>
    <w:rsid w:val="00B313BC"/>
    <w:rsid w:val="00B31907"/>
    <w:rsid w:val="00B31E46"/>
    <w:rsid w:val="00B3736C"/>
    <w:rsid w:val="00B40972"/>
    <w:rsid w:val="00B4208A"/>
    <w:rsid w:val="00B44EF5"/>
    <w:rsid w:val="00B55211"/>
    <w:rsid w:val="00B6579E"/>
    <w:rsid w:val="00B660E6"/>
    <w:rsid w:val="00B66DB7"/>
    <w:rsid w:val="00B82CDE"/>
    <w:rsid w:val="00B86390"/>
    <w:rsid w:val="00B90291"/>
    <w:rsid w:val="00B91420"/>
    <w:rsid w:val="00B94F4E"/>
    <w:rsid w:val="00B95840"/>
    <w:rsid w:val="00B96167"/>
    <w:rsid w:val="00BA0C58"/>
    <w:rsid w:val="00BA22BE"/>
    <w:rsid w:val="00BA7F7E"/>
    <w:rsid w:val="00BB4B90"/>
    <w:rsid w:val="00BB4FB0"/>
    <w:rsid w:val="00BB7DC7"/>
    <w:rsid w:val="00BC72B7"/>
    <w:rsid w:val="00BD1C26"/>
    <w:rsid w:val="00BD58CB"/>
    <w:rsid w:val="00BD78AA"/>
    <w:rsid w:val="00BE3120"/>
    <w:rsid w:val="00BF1AAE"/>
    <w:rsid w:val="00BF52FC"/>
    <w:rsid w:val="00BF54B0"/>
    <w:rsid w:val="00BF567D"/>
    <w:rsid w:val="00BF6DF3"/>
    <w:rsid w:val="00BF71FF"/>
    <w:rsid w:val="00C00B81"/>
    <w:rsid w:val="00C12370"/>
    <w:rsid w:val="00C17DCE"/>
    <w:rsid w:val="00C22B7B"/>
    <w:rsid w:val="00C266B6"/>
    <w:rsid w:val="00C34021"/>
    <w:rsid w:val="00C343C1"/>
    <w:rsid w:val="00C356F8"/>
    <w:rsid w:val="00C35736"/>
    <w:rsid w:val="00C37FB8"/>
    <w:rsid w:val="00C42898"/>
    <w:rsid w:val="00C44E83"/>
    <w:rsid w:val="00C45BD3"/>
    <w:rsid w:val="00C4669C"/>
    <w:rsid w:val="00C523BB"/>
    <w:rsid w:val="00C61CFD"/>
    <w:rsid w:val="00C64D19"/>
    <w:rsid w:val="00C679DF"/>
    <w:rsid w:val="00C71538"/>
    <w:rsid w:val="00C72A06"/>
    <w:rsid w:val="00C74B9A"/>
    <w:rsid w:val="00C76A30"/>
    <w:rsid w:val="00C77B2E"/>
    <w:rsid w:val="00C80C94"/>
    <w:rsid w:val="00C920CD"/>
    <w:rsid w:val="00CA32F6"/>
    <w:rsid w:val="00CA6041"/>
    <w:rsid w:val="00CA6BEE"/>
    <w:rsid w:val="00CB29F5"/>
    <w:rsid w:val="00CB2D3B"/>
    <w:rsid w:val="00CB3C0D"/>
    <w:rsid w:val="00CC3325"/>
    <w:rsid w:val="00CC33EB"/>
    <w:rsid w:val="00CC3CC2"/>
    <w:rsid w:val="00CC3E0F"/>
    <w:rsid w:val="00CD7051"/>
    <w:rsid w:val="00CE187A"/>
    <w:rsid w:val="00CE4246"/>
    <w:rsid w:val="00CE530E"/>
    <w:rsid w:val="00CE5845"/>
    <w:rsid w:val="00CE6124"/>
    <w:rsid w:val="00CF16E6"/>
    <w:rsid w:val="00CF4CEB"/>
    <w:rsid w:val="00D00113"/>
    <w:rsid w:val="00D013DD"/>
    <w:rsid w:val="00D04CD2"/>
    <w:rsid w:val="00D103FA"/>
    <w:rsid w:val="00D104B2"/>
    <w:rsid w:val="00D160D1"/>
    <w:rsid w:val="00D23F98"/>
    <w:rsid w:val="00D24614"/>
    <w:rsid w:val="00D25606"/>
    <w:rsid w:val="00D304AB"/>
    <w:rsid w:val="00D318A8"/>
    <w:rsid w:val="00D37353"/>
    <w:rsid w:val="00D375DC"/>
    <w:rsid w:val="00D42032"/>
    <w:rsid w:val="00D44664"/>
    <w:rsid w:val="00D47B8A"/>
    <w:rsid w:val="00D51AA7"/>
    <w:rsid w:val="00D54925"/>
    <w:rsid w:val="00D54B59"/>
    <w:rsid w:val="00D5681B"/>
    <w:rsid w:val="00D56E10"/>
    <w:rsid w:val="00D64615"/>
    <w:rsid w:val="00D67B9D"/>
    <w:rsid w:val="00D67D5D"/>
    <w:rsid w:val="00D71151"/>
    <w:rsid w:val="00D728D5"/>
    <w:rsid w:val="00D74E62"/>
    <w:rsid w:val="00D8188A"/>
    <w:rsid w:val="00D827FA"/>
    <w:rsid w:val="00D82E26"/>
    <w:rsid w:val="00D874EE"/>
    <w:rsid w:val="00D87B46"/>
    <w:rsid w:val="00D90B91"/>
    <w:rsid w:val="00D9434B"/>
    <w:rsid w:val="00DA0C03"/>
    <w:rsid w:val="00DA1D1A"/>
    <w:rsid w:val="00DA20D8"/>
    <w:rsid w:val="00DA43C9"/>
    <w:rsid w:val="00DA5773"/>
    <w:rsid w:val="00DA598F"/>
    <w:rsid w:val="00DB0F9C"/>
    <w:rsid w:val="00DB36CE"/>
    <w:rsid w:val="00DB5352"/>
    <w:rsid w:val="00DB55D4"/>
    <w:rsid w:val="00DB6C00"/>
    <w:rsid w:val="00DB7866"/>
    <w:rsid w:val="00DC17D2"/>
    <w:rsid w:val="00DC3760"/>
    <w:rsid w:val="00DC58F5"/>
    <w:rsid w:val="00DC5A18"/>
    <w:rsid w:val="00DD29BE"/>
    <w:rsid w:val="00DD3606"/>
    <w:rsid w:val="00DD6EBD"/>
    <w:rsid w:val="00DD78AC"/>
    <w:rsid w:val="00DE2D3C"/>
    <w:rsid w:val="00DE58AB"/>
    <w:rsid w:val="00DF0E8E"/>
    <w:rsid w:val="00E00544"/>
    <w:rsid w:val="00E0558F"/>
    <w:rsid w:val="00E062CE"/>
    <w:rsid w:val="00E13F8C"/>
    <w:rsid w:val="00E15CEA"/>
    <w:rsid w:val="00E20187"/>
    <w:rsid w:val="00E216DE"/>
    <w:rsid w:val="00E22D56"/>
    <w:rsid w:val="00E239EE"/>
    <w:rsid w:val="00E30D71"/>
    <w:rsid w:val="00E404B5"/>
    <w:rsid w:val="00E404E2"/>
    <w:rsid w:val="00E40E54"/>
    <w:rsid w:val="00E51E3F"/>
    <w:rsid w:val="00E57BC7"/>
    <w:rsid w:val="00E607CD"/>
    <w:rsid w:val="00E62888"/>
    <w:rsid w:val="00E672BD"/>
    <w:rsid w:val="00E71C77"/>
    <w:rsid w:val="00E73572"/>
    <w:rsid w:val="00E767CC"/>
    <w:rsid w:val="00E76944"/>
    <w:rsid w:val="00E817EE"/>
    <w:rsid w:val="00E81ABB"/>
    <w:rsid w:val="00E831EE"/>
    <w:rsid w:val="00E8343E"/>
    <w:rsid w:val="00E85BBB"/>
    <w:rsid w:val="00E86A19"/>
    <w:rsid w:val="00E906E8"/>
    <w:rsid w:val="00E90AE3"/>
    <w:rsid w:val="00EA0F63"/>
    <w:rsid w:val="00EA2A00"/>
    <w:rsid w:val="00EA6A31"/>
    <w:rsid w:val="00EA6E7C"/>
    <w:rsid w:val="00EA7F06"/>
    <w:rsid w:val="00EB1B32"/>
    <w:rsid w:val="00EB2139"/>
    <w:rsid w:val="00EB2DB7"/>
    <w:rsid w:val="00EB476E"/>
    <w:rsid w:val="00EB61DB"/>
    <w:rsid w:val="00EB6226"/>
    <w:rsid w:val="00EB7712"/>
    <w:rsid w:val="00EC2C45"/>
    <w:rsid w:val="00ED18BC"/>
    <w:rsid w:val="00ED3106"/>
    <w:rsid w:val="00ED6226"/>
    <w:rsid w:val="00EE5696"/>
    <w:rsid w:val="00EF0664"/>
    <w:rsid w:val="00EF1F0D"/>
    <w:rsid w:val="00EF2C91"/>
    <w:rsid w:val="00EF7103"/>
    <w:rsid w:val="00F00BC5"/>
    <w:rsid w:val="00F04CCD"/>
    <w:rsid w:val="00F06683"/>
    <w:rsid w:val="00F2023C"/>
    <w:rsid w:val="00F21188"/>
    <w:rsid w:val="00F21917"/>
    <w:rsid w:val="00F311E5"/>
    <w:rsid w:val="00F31D4D"/>
    <w:rsid w:val="00F375C8"/>
    <w:rsid w:val="00F4400E"/>
    <w:rsid w:val="00F45D1F"/>
    <w:rsid w:val="00F47075"/>
    <w:rsid w:val="00F5056E"/>
    <w:rsid w:val="00F52290"/>
    <w:rsid w:val="00F5547C"/>
    <w:rsid w:val="00F56578"/>
    <w:rsid w:val="00F56686"/>
    <w:rsid w:val="00F57144"/>
    <w:rsid w:val="00F60809"/>
    <w:rsid w:val="00F622B3"/>
    <w:rsid w:val="00F63A54"/>
    <w:rsid w:val="00F662FC"/>
    <w:rsid w:val="00F675E3"/>
    <w:rsid w:val="00F71B22"/>
    <w:rsid w:val="00F72AFE"/>
    <w:rsid w:val="00F74A29"/>
    <w:rsid w:val="00F76098"/>
    <w:rsid w:val="00F767CD"/>
    <w:rsid w:val="00F80353"/>
    <w:rsid w:val="00F8482F"/>
    <w:rsid w:val="00F85F10"/>
    <w:rsid w:val="00F86ED3"/>
    <w:rsid w:val="00F87780"/>
    <w:rsid w:val="00F87C90"/>
    <w:rsid w:val="00F91A3F"/>
    <w:rsid w:val="00F92E38"/>
    <w:rsid w:val="00F93AB9"/>
    <w:rsid w:val="00F97429"/>
    <w:rsid w:val="00FA00B7"/>
    <w:rsid w:val="00FB22D4"/>
    <w:rsid w:val="00FB5E27"/>
    <w:rsid w:val="00FB7BB2"/>
    <w:rsid w:val="00FC656C"/>
    <w:rsid w:val="00FC732C"/>
    <w:rsid w:val="00FD06C3"/>
    <w:rsid w:val="00FD0D1A"/>
    <w:rsid w:val="00FD1816"/>
    <w:rsid w:val="00FD3E72"/>
    <w:rsid w:val="00FD6B93"/>
    <w:rsid w:val="00FE3209"/>
    <w:rsid w:val="00FE555E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494C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94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494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15CEA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9706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706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DB6C00"/>
    <w:pPr>
      <w:ind w:left="283" w:hanging="283"/>
      <w:contextualSpacing/>
    </w:pPr>
  </w:style>
  <w:style w:type="paragraph" w:styleId="a8">
    <w:name w:val="Body Text Indent"/>
    <w:basedOn w:val="a"/>
    <w:link w:val="a9"/>
    <w:uiPriority w:val="99"/>
    <w:unhideWhenUsed/>
    <w:rsid w:val="004340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34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104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10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C42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4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C42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2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a0"/>
    <w:rsid w:val="006A70DA"/>
  </w:style>
  <w:style w:type="character" w:customStyle="1" w:styleId="hpsatn">
    <w:name w:val="hps atn"/>
    <w:basedOn w:val="a0"/>
    <w:rsid w:val="006A70DA"/>
  </w:style>
  <w:style w:type="character" w:customStyle="1" w:styleId="ListLabel1">
    <w:name w:val="ListLabel 1"/>
    <w:qFormat/>
    <w:rsid w:val="009358DD"/>
    <w:rPr>
      <w:b/>
    </w:rPr>
  </w:style>
  <w:style w:type="paragraph" w:customStyle="1" w:styleId="TableParagraph">
    <w:name w:val="Table Paragraph"/>
    <w:basedOn w:val="a"/>
    <w:uiPriority w:val="1"/>
    <w:qFormat/>
    <w:rsid w:val="00F8778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styleId="ae">
    <w:name w:val="page number"/>
    <w:basedOn w:val="a0"/>
    <w:rsid w:val="00190654"/>
  </w:style>
  <w:style w:type="paragraph" w:customStyle="1" w:styleId="1">
    <w:name w:val="Без интервала1"/>
    <w:rsid w:val="006617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C36F2"/>
    <w:pPr>
      <w:widowControl w:val="0"/>
      <w:jc w:val="both"/>
    </w:pPr>
    <w:rPr>
      <w:rFonts w:ascii="Arial" w:hAnsi="Arial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A520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20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494CF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94C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494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15CEA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9706F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706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"/>
    <w:basedOn w:val="a"/>
    <w:uiPriority w:val="99"/>
    <w:semiHidden/>
    <w:unhideWhenUsed/>
    <w:rsid w:val="00DB6C00"/>
    <w:pPr>
      <w:ind w:left="283" w:hanging="283"/>
      <w:contextualSpacing/>
    </w:pPr>
  </w:style>
  <w:style w:type="paragraph" w:styleId="a8">
    <w:name w:val="Body Text Indent"/>
    <w:basedOn w:val="a"/>
    <w:link w:val="a9"/>
    <w:uiPriority w:val="99"/>
    <w:unhideWhenUsed/>
    <w:rsid w:val="004340B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34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104B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104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C42A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C42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C42A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C42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ps">
    <w:name w:val="hps"/>
    <w:basedOn w:val="a0"/>
    <w:rsid w:val="006A70DA"/>
  </w:style>
  <w:style w:type="character" w:customStyle="1" w:styleId="hpsatn">
    <w:name w:val="hps atn"/>
    <w:basedOn w:val="a0"/>
    <w:rsid w:val="006A70DA"/>
  </w:style>
  <w:style w:type="character" w:customStyle="1" w:styleId="ListLabel1">
    <w:name w:val="ListLabel 1"/>
    <w:qFormat/>
    <w:rsid w:val="009358DD"/>
    <w:rPr>
      <w:b/>
    </w:rPr>
  </w:style>
  <w:style w:type="paragraph" w:customStyle="1" w:styleId="TableParagraph">
    <w:name w:val="Table Paragraph"/>
    <w:basedOn w:val="a"/>
    <w:uiPriority w:val="1"/>
    <w:qFormat/>
    <w:rsid w:val="00F87780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styleId="ae">
    <w:name w:val="page number"/>
    <w:basedOn w:val="a0"/>
    <w:rsid w:val="00190654"/>
  </w:style>
  <w:style w:type="paragraph" w:customStyle="1" w:styleId="1">
    <w:name w:val="Без интервала1"/>
    <w:rsid w:val="006617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1C36F2"/>
    <w:pPr>
      <w:widowControl w:val="0"/>
      <w:jc w:val="both"/>
    </w:pPr>
    <w:rPr>
      <w:rFonts w:ascii="Arial" w:hAnsi="Arial"/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A520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20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Program%20Files\BD_GSSO\Documents\db\10464-2014.pdf" TargetMode="External"/><Relationship Id="rId18" Type="http://schemas.openxmlformats.org/officeDocument/2006/relationships/hyperlink" Target="file:///C:\Program%20Files\BD_GSSO\Documents\db\10629-2015.pdf" TargetMode="External"/><Relationship Id="rId26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kpns.gost.ru/TKSuggest/TKSuggestions2013.nsf/c5c6f177a850e61ac3257081003c4b3a/b795a90049a6045144257a8600367bd3?OpenDocument" TargetMode="External"/><Relationship Id="rId34" Type="http://schemas.openxmlformats.org/officeDocument/2006/relationships/hyperlink" Target="http://www.fif.vniiftri.ru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Program%20Files\BD_GSSO\Documents\db\10463-2014.pdf" TargetMode="External"/><Relationship Id="rId17" Type="http://schemas.openxmlformats.org/officeDocument/2006/relationships/hyperlink" Target="file:///C:\Program%20Files\BD_GSSO\Documents\db\10468-2014.pdf" TargetMode="External"/><Relationship Id="rId25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3" Type="http://schemas.openxmlformats.org/officeDocument/2006/relationships/hyperlink" Target="http://www.tk024.ru/tkdocs/?mod=docs&amp;id=1&amp;doc=22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Program%20Files\BD_GSSO\Documents\db\10467-2014.pdf" TargetMode="External"/><Relationship Id="rId20" Type="http://schemas.openxmlformats.org/officeDocument/2006/relationships/hyperlink" Target="file:///C:\Program%20Files\BD_GSSO\Documents\db\11114-2018.pdf" TargetMode="External"/><Relationship Id="rId29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Program%20Files\BD_GSSO\Documents\db\10095-2012.pdf" TargetMode="External"/><Relationship Id="rId24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2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Program%20Files\BD_GSSO\Documents\db\10466-2014.pdf" TargetMode="External"/><Relationship Id="rId23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28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C:\Program%20Files\BD_GSSO\Documents\db\10094-2012.pdf" TargetMode="External"/><Relationship Id="rId19" Type="http://schemas.openxmlformats.org/officeDocument/2006/relationships/hyperlink" Target="file:///C:\Program%20Files\BD_GSSO\Documents\db\10901-2017.pdf" TargetMode="External"/><Relationship Id="rId31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Program%20Files\BD_GSSO\Documents\db\10465-2014.pdf" TargetMode="External"/><Relationship Id="rId22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27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0" Type="http://schemas.openxmlformats.org/officeDocument/2006/relationships/hyperlink" Target="http://www.mgs.gost.ru/TKSUGGEST/mgsprogact.nsf/ByUNID/13A4277DBA21E1874325838C002D750C?OpenDocument&amp;CountryCode=AZ&amp;ViewName=ByMTC&amp;Category=180&amp;Start=1&amp;Count=12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F9FD4-83AB-477B-8508-278BDE65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39</Pages>
  <Words>15117</Words>
  <Characters>86168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client801_9</cp:lastModifiedBy>
  <cp:revision>265</cp:revision>
  <dcterms:created xsi:type="dcterms:W3CDTF">2019-05-10T15:51:00Z</dcterms:created>
  <dcterms:modified xsi:type="dcterms:W3CDTF">2019-06-21T08:20:00Z</dcterms:modified>
</cp:coreProperties>
</file>